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46" w:rsidRPr="00B8474A" w:rsidRDefault="00B83146" w:rsidP="00B83146">
      <w:pPr>
        <w:tabs>
          <w:tab w:val="left" w:pos="1418"/>
        </w:tabs>
        <w:spacing w:after="0" w:line="240" w:lineRule="auto"/>
      </w:pPr>
      <w:r w:rsidRPr="00B8474A">
        <w:t>Schiebetür komplett, für Einhausung, RAL9005</w:t>
      </w:r>
      <w:bookmarkStart w:id="1" w:name="_GoBack"/>
      <w:bookmarkEnd w:id="1"/>
    </w:p>
    <w:p w:rsidR="00B83146" w:rsidRPr="00B8474A" w:rsidRDefault="00B83146" w:rsidP="00B83146">
      <w:pPr>
        <w:tabs>
          <w:tab w:val="left" w:pos="1418"/>
        </w:tabs>
        <w:spacing w:after="0" w:line="240" w:lineRule="auto"/>
      </w:pPr>
    </w:p>
    <w:p w:rsidR="00B83146" w:rsidRPr="00B8474A" w:rsidRDefault="00B83146" w:rsidP="00B83146">
      <w:pPr>
        <w:tabs>
          <w:tab w:val="left" w:pos="1418"/>
        </w:tabs>
        <w:spacing w:after="0" w:line="240" w:lineRule="auto"/>
      </w:pPr>
      <w:r w:rsidRPr="00B8474A">
        <w:t>Schiebetür komplett, für Einhausung, RAL9005</w:t>
      </w:r>
      <w:r>
        <w:t>,</w:t>
      </w:r>
    </w:p>
    <w:p w:rsidR="00B83146" w:rsidRPr="00ED2433" w:rsidRDefault="00B83146" w:rsidP="00B83146">
      <w:pPr>
        <w:tabs>
          <w:tab w:val="left" w:pos="1418"/>
        </w:tabs>
        <w:spacing w:after="0" w:line="240" w:lineRule="auto"/>
      </w:pPr>
      <w:r w:rsidRPr="00B8474A">
        <w:t>Schiebetür 42HE für Kalt-/</w:t>
      </w:r>
      <w:proofErr w:type="spellStart"/>
      <w:r w:rsidRPr="00B8474A">
        <w:t>Warmgangeinhausung</w:t>
      </w:r>
      <w:proofErr w:type="spellEnd"/>
      <w:r w:rsidRPr="00B8474A">
        <w:t xml:space="preserve"> mit Gangbreite 1200 mm</w:t>
      </w:r>
      <w:r w:rsidRPr="00B8474A">
        <w:br/>
        <w:t>Lieferumfang als Komplett-Set inkl. 2x Türelement, Teleskopschienen, Laufschiene und Abdeckelementen, Abdichtung zur Seitenwand mittels Bürstenleisten sowie Montagematerial. Türöffnung von innen und außen möglich, Schiebetür mit Schwenkhebel und Profilhalbzylinder DIN 18252 / EN1303, Lackierung RAL9005, tiefschwarz</w:t>
      </w:r>
      <w:r w:rsidRPr="00B8474A">
        <w:br/>
      </w:r>
    </w:p>
    <w:p w:rsidR="00B83146" w:rsidRPr="00ED2433" w:rsidRDefault="00B83146" w:rsidP="00B83146">
      <w:pPr>
        <w:tabs>
          <w:tab w:val="left" w:pos="1418"/>
        </w:tabs>
        <w:spacing w:after="0" w:line="240" w:lineRule="auto"/>
      </w:pPr>
      <w:r w:rsidRPr="00B8474A">
        <w:t>Fabrikat:</w:t>
      </w:r>
      <w:r w:rsidRPr="00ED2433">
        <w:tab/>
      </w:r>
      <w:r w:rsidRPr="00B8474A">
        <w:t>EFB-Elektronik GmbH</w:t>
      </w:r>
    </w:p>
    <w:p w:rsidR="00B83146" w:rsidRDefault="00B83146" w:rsidP="00B83146">
      <w:pPr>
        <w:tabs>
          <w:tab w:val="left" w:pos="1418"/>
        </w:tabs>
        <w:spacing w:after="0" w:line="240" w:lineRule="auto"/>
      </w:pPr>
      <w:r w:rsidRPr="00B8474A">
        <w:t>Art.-Nr.:</w:t>
      </w:r>
      <w:r w:rsidRPr="00ED2433">
        <w:tab/>
      </w:r>
      <w:bookmarkStart w:id="2" w:name="1023-ST422FM.TS"/>
      <w:r w:rsidRPr="00B8474A">
        <w:t>1023-ST422FM.TS</w:t>
      </w:r>
      <w:bookmarkEnd w:id="2"/>
    </w:p>
    <w:p w:rsidR="005E356E" w:rsidRPr="00B83146" w:rsidRDefault="005E356E" w:rsidP="00B83146"/>
    <w:sectPr w:rsidR="005E356E" w:rsidRPr="00B83146" w:rsidSect="00D8764A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4658B4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8F3590"/>
    <w:rsid w:val="00935501"/>
    <w:rsid w:val="009605B8"/>
    <w:rsid w:val="00A063E9"/>
    <w:rsid w:val="00B268B9"/>
    <w:rsid w:val="00B83146"/>
    <w:rsid w:val="00BC779E"/>
    <w:rsid w:val="00BE4747"/>
    <w:rsid w:val="00CD10CC"/>
    <w:rsid w:val="00CF4A91"/>
    <w:rsid w:val="00D33FDF"/>
    <w:rsid w:val="00D8764A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ACA2C6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8314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D94A5BF0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2018-07-31T04:42:00Z</dcterms:created>
  <dcterms:modified xsi:type="dcterms:W3CDTF">2018-10-18T13:08:00Z</dcterms:modified>
</cp:coreProperties>
</file>