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72" w:rsidRPr="00353D0C" w:rsidRDefault="00CD5072" w:rsidP="00CD5072">
      <w:pPr>
        <w:tabs>
          <w:tab w:val="left" w:pos="1276"/>
        </w:tabs>
        <w:spacing w:after="0" w:line="240" w:lineRule="auto"/>
      </w:pPr>
      <w:r w:rsidRPr="00353D0C">
        <w:t>USB2.0 Anschlusskabel Stecker Typ-A auf Stecker Typ-B, Premium</w:t>
      </w:r>
      <w:bookmarkStart w:id="1" w:name="_GoBack"/>
      <w:bookmarkEnd w:id="1"/>
    </w:p>
    <w:p w:rsidR="00CD5072" w:rsidRDefault="00CD5072" w:rsidP="00CD5072">
      <w:pPr>
        <w:tabs>
          <w:tab w:val="left" w:pos="1276"/>
        </w:tabs>
        <w:spacing w:after="0" w:line="240" w:lineRule="auto"/>
      </w:pPr>
    </w:p>
    <w:p w:rsidR="00CD5072" w:rsidRPr="00353D0C" w:rsidRDefault="00CD5072" w:rsidP="00CD5072">
      <w:pPr>
        <w:tabs>
          <w:tab w:val="left" w:pos="1276"/>
        </w:tabs>
        <w:spacing w:after="0" w:line="240" w:lineRule="auto"/>
      </w:pPr>
      <w:r w:rsidRPr="00353D0C">
        <w:t>USB2.0 Anschlusskabel Stecker Typ-A auf Stecker Typ-B, Premium</w:t>
      </w:r>
    </w:p>
    <w:p w:rsidR="00CD5072" w:rsidRDefault="00CD5072" w:rsidP="00CD5072">
      <w:pPr>
        <w:tabs>
          <w:tab w:val="left" w:pos="1276"/>
        </w:tabs>
        <w:spacing w:after="0" w:line="240" w:lineRule="auto"/>
      </w:pPr>
      <w:r w:rsidRPr="00353D0C">
        <w:t>Unterstützt Datenübertragungsraten bis zu 480 Mbit/s</w:t>
      </w:r>
      <w:r>
        <w:t>,</w:t>
      </w:r>
      <w:r w:rsidRPr="00353D0C">
        <w:t xml:space="preserve"> Leitermaterial</w:t>
      </w:r>
      <w:r>
        <w:t xml:space="preserve"> aus Kupfer, </w:t>
      </w:r>
      <w:r>
        <w:br/>
      </w:r>
      <w:proofErr w:type="spellStart"/>
      <w:r>
        <w:t>u</w:t>
      </w:r>
      <w:r w:rsidRPr="00353D0C">
        <w:t>mspritzte</w:t>
      </w:r>
      <w:proofErr w:type="spellEnd"/>
      <w:r w:rsidRPr="00353D0C">
        <w:t xml:space="preserve"> Stecker, PVC Mantel.</w:t>
      </w:r>
    </w:p>
    <w:p w:rsidR="00CD5072" w:rsidRDefault="00CD5072" w:rsidP="00CD5072">
      <w:pPr>
        <w:tabs>
          <w:tab w:val="left" w:pos="1276"/>
        </w:tabs>
        <w:spacing w:after="0" w:line="240" w:lineRule="auto"/>
      </w:pPr>
    </w:p>
    <w:p w:rsidR="00CD5072" w:rsidRDefault="00CD5072" w:rsidP="00CD5072">
      <w:pPr>
        <w:tabs>
          <w:tab w:val="left" w:pos="1276"/>
        </w:tabs>
        <w:spacing w:after="0" w:line="240" w:lineRule="auto"/>
      </w:pPr>
      <w:r>
        <w:t>Schirmung:</w:t>
      </w:r>
      <w:r>
        <w:tab/>
      </w:r>
      <w:r w:rsidRPr="00353D0C">
        <w:t xml:space="preserve">Folie + 80% </w:t>
      </w:r>
      <w:proofErr w:type="spellStart"/>
      <w:r w:rsidRPr="00353D0C">
        <w:t>Geflechtschirm</w:t>
      </w:r>
      <w:proofErr w:type="spellEnd"/>
    </w:p>
    <w:p w:rsidR="00CD5072" w:rsidRDefault="00CD5072" w:rsidP="00CD5072">
      <w:pPr>
        <w:tabs>
          <w:tab w:val="left" w:pos="1276"/>
        </w:tabs>
        <w:spacing w:after="0" w:line="240" w:lineRule="auto"/>
      </w:pPr>
      <w:r>
        <w:t>Leiteraufbau:</w:t>
      </w:r>
      <w:r>
        <w:tab/>
        <w:t>AWG28 / AWG20</w:t>
      </w:r>
    </w:p>
    <w:p w:rsidR="00CD5072" w:rsidRDefault="00CD5072" w:rsidP="00CD5072">
      <w:pPr>
        <w:tabs>
          <w:tab w:val="left" w:pos="1276"/>
        </w:tabs>
        <w:spacing w:after="0" w:line="240" w:lineRule="auto"/>
      </w:pPr>
      <w:r>
        <w:t>Anzahl Pole:</w:t>
      </w:r>
      <w:r>
        <w:tab/>
        <w:t>4</w:t>
      </w:r>
    </w:p>
    <w:p w:rsidR="00CD5072" w:rsidRDefault="00CD5072" w:rsidP="00CD5072">
      <w:pPr>
        <w:tabs>
          <w:tab w:val="left" w:pos="1276"/>
        </w:tabs>
        <w:spacing w:after="0" w:line="240" w:lineRule="auto"/>
      </w:pPr>
      <w:r>
        <w:t>Farbe:</w:t>
      </w:r>
      <w:r>
        <w:tab/>
        <w:t>schwarz</w:t>
      </w:r>
    </w:p>
    <w:p w:rsidR="00CD5072" w:rsidRPr="002D0732" w:rsidRDefault="00CD5072" w:rsidP="00CD5072">
      <w:pPr>
        <w:tabs>
          <w:tab w:val="left" w:pos="1276"/>
        </w:tabs>
        <w:spacing w:after="0" w:line="240" w:lineRule="auto"/>
        <w:rPr>
          <w:color w:val="0070C0"/>
        </w:rPr>
      </w:pPr>
      <w:r w:rsidRPr="002D0732">
        <w:rPr>
          <w:color w:val="0070C0"/>
        </w:rPr>
        <w:t>Länge:</w:t>
      </w:r>
      <w:r w:rsidRPr="002D0732">
        <w:rPr>
          <w:color w:val="0070C0"/>
        </w:rPr>
        <w:tab/>
      </w:r>
      <w:r>
        <w:rPr>
          <w:color w:val="0070C0"/>
        </w:rPr>
        <w:t>0,5</w:t>
      </w:r>
      <w:r w:rsidRPr="002D0732">
        <w:rPr>
          <w:color w:val="0070C0"/>
        </w:rPr>
        <w:t>m</w:t>
      </w:r>
    </w:p>
    <w:p w:rsidR="00CD5072" w:rsidRDefault="00CD5072" w:rsidP="00CD5072">
      <w:pPr>
        <w:tabs>
          <w:tab w:val="left" w:pos="1276"/>
        </w:tabs>
        <w:spacing w:after="0" w:line="240" w:lineRule="auto"/>
      </w:pPr>
    </w:p>
    <w:p w:rsidR="00CD5072" w:rsidRPr="002211BB" w:rsidRDefault="00CD5072" w:rsidP="00CD5072">
      <w:pPr>
        <w:tabs>
          <w:tab w:val="left" w:pos="1276"/>
        </w:tabs>
        <w:spacing w:after="0" w:line="240" w:lineRule="auto"/>
      </w:pPr>
      <w:r w:rsidRPr="002211BB">
        <w:t>Fabrikat:</w:t>
      </w:r>
      <w:r w:rsidRPr="002211BB">
        <w:tab/>
        <w:t>EFB-Elektronik GmbH</w:t>
      </w:r>
    </w:p>
    <w:p w:rsidR="00CD5072" w:rsidRPr="00545B80" w:rsidRDefault="00CD5072" w:rsidP="00CD5072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Art.-Nr.:</w:t>
      </w:r>
      <w:r w:rsidRPr="00545B80">
        <w:rPr>
          <w:color w:val="0070C0"/>
        </w:rPr>
        <w:tab/>
      </w:r>
      <w:r>
        <w:rPr>
          <w:color w:val="0070C0"/>
        </w:rPr>
        <w:t>K5256SW.0,5</w:t>
      </w:r>
    </w:p>
    <w:p w:rsidR="00CD5072" w:rsidRDefault="00CD5072" w:rsidP="00CD5072">
      <w:pPr>
        <w:tabs>
          <w:tab w:val="left" w:pos="1276"/>
        </w:tabs>
        <w:spacing w:after="0" w:line="240" w:lineRule="auto"/>
      </w:pPr>
    </w:p>
    <w:p w:rsidR="00CD5072" w:rsidRDefault="00760503" w:rsidP="00CD5072">
      <w:pPr>
        <w:tabs>
          <w:tab w:val="left" w:pos="1276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CD5072" w:rsidRPr="00144909" w:rsidRDefault="00CD5072" w:rsidP="00CD5072">
      <w:pPr>
        <w:tabs>
          <w:tab w:val="left" w:pos="1276"/>
        </w:tabs>
        <w:spacing w:after="0" w:line="240" w:lineRule="auto"/>
      </w:pPr>
    </w:p>
    <w:p w:rsidR="00CD5072" w:rsidRPr="00353D0C" w:rsidRDefault="00CD5072" w:rsidP="00CD5072">
      <w:pPr>
        <w:tabs>
          <w:tab w:val="left" w:pos="1276"/>
        </w:tabs>
        <w:spacing w:after="0" w:line="240" w:lineRule="auto"/>
      </w:pPr>
      <w:r w:rsidRPr="00353D0C">
        <w:t>USB2.0 Anschlusskabel Stecker Typ-A auf Stecker Typ-B, Premium</w:t>
      </w:r>
    </w:p>
    <w:p w:rsidR="00CD5072" w:rsidRPr="00144909" w:rsidRDefault="00CD5072" w:rsidP="00CD5072">
      <w:pPr>
        <w:tabs>
          <w:tab w:val="left" w:pos="1276"/>
        </w:tabs>
        <w:spacing w:after="0" w:line="240" w:lineRule="auto"/>
      </w:pPr>
    </w:p>
    <w:p w:rsidR="00CD5072" w:rsidRPr="00353D0C" w:rsidRDefault="00CD5072" w:rsidP="00CD5072">
      <w:pPr>
        <w:tabs>
          <w:tab w:val="left" w:pos="1276"/>
        </w:tabs>
        <w:spacing w:after="0" w:line="240" w:lineRule="auto"/>
      </w:pPr>
      <w:r w:rsidRPr="00353D0C">
        <w:t>USB2.0 Anschlusskabel Stecker Typ-A auf Stecker Typ-B, Premium</w:t>
      </w:r>
    </w:p>
    <w:p w:rsidR="00CD5072" w:rsidRPr="00144909" w:rsidRDefault="00CD5072" w:rsidP="00CD5072">
      <w:pPr>
        <w:tabs>
          <w:tab w:val="left" w:pos="1276"/>
        </w:tabs>
        <w:spacing w:after="0" w:line="240" w:lineRule="auto"/>
      </w:pPr>
      <w:r w:rsidRPr="00144909">
        <w:t>wie vor beschrieben jedoch:</w:t>
      </w:r>
    </w:p>
    <w:p w:rsidR="00CD5072" w:rsidRPr="00144909" w:rsidRDefault="00CD5072" w:rsidP="00CD5072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Länge</w:t>
      </w:r>
      <w:r w:rsidRPr="00144909">
        <w:rPr>
          <w:color w:val="0070C0"/>
        </w:rPr>
        <w:tab/>
      </w:r>
      <w:proofErr w:type="spellStart"/>
      <w:proofErr w:type="gramStart"/>
      <w:r w:rsidRPr="00144909">
        <w:rPr>
          <w:color w:val="0070C0"/>
        </w:rPr>
        <w:t>X,Xm</w:t>
      </w:r>
      <w:proofErr w:type="spellEnd"/>
      <w:proofErr w:type="gramEnd"/>
    </w:p>
    <w:p w:rsidR="00CD5072" w:rsidRPr="00144909" w:rsidRDefault="00CD5072" w:rsidP="00CD5072">
      <w:pPr>
        <w:tabs>
          <w:tab w:val="left" w:pos="1276"/>
        </w:tabs>
        <w:spacing w:after="0" w:line="240" w:lineRule="auto"/>
      </w:pPr>
    </w:p>
    <w:p w:rsidR="00CD5072" w:rsidRPr="00144909" w:rsidRDefault="00CD5072" w:rsidP="00CD5072">
      <w:pPr>
        <w:tabs>
          <w:tab w:val="left" w:pos="1276"/>
        </w:tabs>
        <w:spacing w:after="0" w:line="240" w:lineRule="auto"/>
      </w:pPr>
      <w:r w:rsidRPr="00144909">
        <w:t>Fabrikat:</w:t>
      </w:r>
      <w:r w:rsidRPr="00144909">
        <w:tab/>
        <w:t>EFB-Elektronik GmbH</w:t>
      </w:r>
    </w:p>
    <w:p w:rsidR="00CD5072" w:rsidRDefault="00CD5072" w:rsidP="00CD5072">
      <w:pPr>
        <w:tabs>
          <w:tab w:val="left" w:pos="1276"/>
        </w:tabs>
        <w:spacing w:after="0" w:line="240" w:lineRule="auto"/>
        <w:rPr>
          <w:color w:val="0070C0"/>
        </w:rPr>
      </w:pPr>
      <w:r w:rsidRPr="00144909">
        <w:rPr>
          <w:color w:val="0070C0"/>
        </w:rPr>
        <w:t>Art.-</w:t>
      </w:r>
      <w:proofErr w:type="gramStart"/>
      <w:r w:rsidRPr="00144909">
        <w:rPr>
          <w:color w:val="0070C0"/>
        </w:rPr>
        <w:t>Nr.:</w:t>
      </w:r>
      <w:r w:rsidRPr="00144909">
        <w:rPr>
          <w:color w:val="0070C0"/>
        </w:rPr>
        <w:tab/>
      </w:r>
      <w:r>
        <w:rPr>
          <w:color w:val="0070C0"/>
        </w:rPr>
        <w:t>K5256SW.x</w:t>
      </w:r>
      <w:proofErr w:type="gramEnd"/>
    </w:p>
    <w:p w:rsidR="00CD5072" w:rsidRPr="00144909" w:rsidRDefault="00CD5072" w:rsidP="00CD5072">
      <w:pPr>
        <w:tabs>
          <w:tab w:val="left" w:pos="1276"/>
        </w:tabs>
        <w:spacing w:after="0" w:line="240" w:lineRule="auto"/>
      </w:pPr>
    </w:p>
    <w:p w:rsidR="00CD5072" w:rsidRDefault="00760503" w:rsidP="00CD5072">
      <w:pPr>
        <w:tabs>
          <w:tab w:val="left" w:pos="1276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CD5072" w:rsidRDefault="00CD5072" w:rsidP="00CD5072">
      <w:pPr>
        <w:tabs>
          <w:tab w:val="left" w:pos="1276"/>
        </w:tabs>
        <w:spacing w:after="0" w:line="240" w:lineRule="auto"/>
      </w:pPr>
    </w:p>
    <w:p w:rsidR="00CD5072" w:rsidRPr="00545B80" w:rsidRDefault="00CD5072" w:rsidP="00CD5072">
      <w:pPr>
        <w:tabs>
          <w:tab w:val="left" w:pos="1276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</w:p>
    <w:p w:rsidR="00CD5072" w:rsidRPr="00216E53" w:rsidRDefault="00CD5072" w:rsidP="00CD5072">
      <w:pPr>
        <w:tabs>
          <w:tab w:val="left" w:pos="1276"/>
        </w:tabs>
        <w:spacing w:after="0" w:line="240" w:lineRule="auto"/>
      </w:pPr>
      <w:r>
        <w:rPr>
          <w:color w:val="0070C0"/>
        </w:rPr>
        <w:t>0,50m / 1,0</w:t>
      </w:r>
      <w:r w:rsidRPr="00545B80">
        <w:rPr>
          <w:color w:val="0070C0"/>
        </w:rPr>
        <w:t>m</w:t>
      </w:r>
      <w:r>
        <w:rPr>
          <w:color w:val="0070C0"/>
        </w:rPr>
        <w:t xml:space="preserve"> / 1,8m / 3,0m / 5,0</w:t>
      </w:r>
      <w:r w:rsidRPr="00545B80">
        <w:rPr>
          <w:color w:val="0070C0"/>
        </w:rPr>
        <w:t>m</w:t>
      </w:r>
    </w:p>
    <w:p w:rsidR="005E356E" w:rsidRPr="00CD5072" w:rsidRDefault="005E356E" w:rsidP="00CD5072"/>
    <w:sectPr w:rsidR="005E356E" w:rsidRPr="00CD5072" w:rsidSect="0076050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5323EF"/>
    <w:rsid w:val="00532498"/>
    <w:rsid w:val="00536482"/>
    <w:rsid w:val="005B0F83"/>
    <w:rsid w:val="005E356E"/>
    <w:rsid w:val="00645996"/>
    <w:rsid w:val="006F60CC"/>
    <w:rsid w:val="00760503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D5072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90B0F2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CD50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727744EA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2018-07-30T12:50:00Z</dcterms:created>
  <dcterms:modified xsi:type="dcterms:W3CDTF">2018-10-18T12:32:00Z</dcterms:modified>
</cp:coreProperties>
</file>