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>
        <w:t>1</w:t>
      </w:r>
      <w:r w:rsidRPr="00102498">
        <w:t>9" Baugruppenträger 1HE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19" Baugruppenträger 1HE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mit LSA-Montagewannen, zur Aufnahme von 3 x 2 LSA Anschlussmodulen 2/10 zu 10DA horizontal</w:t>
      </w:r>
      <w:r>
        <w:t>,</w:t>
      </w:r>
      <w:r w:rsidRPr="00102498">
        <w:t xml:space="preserve"> für insgesamt 60 DA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Werkstoff:</w:t>
      </w:r>
      <w:r w:rsidRPr="00102498">
        <w:tab/>
        <w:t>Metall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Abmessungen:</w:t>
      </w:r>
      <w:r w:rsidRPr="00102498">
        <w:tab/>
      </w:r>
      <w:proofErr w:type="spellStart"/>
      <w:r w:rsidRPr="00102498">
        <w:t>bxhxt</w:t>
      </w:r>
      <w:proofErr w:type="spellEnd"/>
      <w:r w:rsidRPr="00102498">
        <w:t xml:space="preserve"> 480x45x100mm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Gewicht:</w:t>
      </w:r>
      <w:r w:rsidRPr="00102498">
        <w:tab/>
        <w:t>0,32kg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Farbe:</w:t>
      </w:r>
      <w:r w:rsidRPr="00102498">
        <w:tab/>
        <w:t>tiefschwarz, RAL9005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Fabrikat:</w:t>
      </w:r>
      <w:r w:rsidRPr="00102498">
        <w:tab/>
        <w:t>EFB-Elektronik GmbH</w:t>
      </w:r>
    </w:p>
    <w:p w:rsidR="009331B6" w:rsidRPr="00102498" w:rsidRDefault="009331B6" w:rsidP="009331B6">
      <w:pPr>
        <w:tabs>
          <w:tab w:val="left" w:pos="1418"/>
        </w:tabs>
        <w:spacing w:after="0" w:line="240" w:lineRule="auto"/>
      </w:pPr>
      <w:r w:rsidRPr="00102498">
        <w:t>Art.-Nr.:</w:t>
      </w:r>
      <w:r w:rsidRPr="00102498">
        <w:tab/>
        <w:t>46055.2</w:t>
      </w:r>
    </w:p>
    <w:p w:rsidR="005E356E" w:rsidRPr="009331B6" w:rsidRDefault="005E356E" w:rsidP="009331B6">
      <w:bookmarkStart w:id="1" w:name="_GoBack"/>
      <w:bookmarkEnd w:id="1"/>
    </w:p>
    <w:sectPr w:rsidR="005E356E" w:rsidRPr="009331B6" w:rsidSect="00790E0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3F7CC0"/>
    <w:rsid w:val="00532498"/>
    <w:rsid w:val="00536482"/>
    <w:rsid w:val="005B0F83"/>
    <w:rsid w:val="005E356E"/>
    <w:rsid w:val="005E46EA"/>
    <w:rsid w:val="00645996"/>
    <w:rsid w:val="006F60CC"/>
    <w:rsid w:val="00763DBC"/>
    <w:rsid w:val="00790E0F"/>
    <w:rsid w:val="007A47A3"/>
    <w:rsid w:val="0080646E"/>
    <w:rsid w:val="008524BC"/>
    <w:rsid w:val="008C7280"/>
    <w:rsid w:val="009331B6"/>
    <w:rsid w:val="00935501"/>
    <w:rsid w:val="009605B8"/>
    <w:rsid w:val="00993B35"/>
    <w:rsid w:val="00A063E9"/>
    <w:rsid w:val="00B268B9"/>
    <w:rsid w:val="00BC779E"/>
    <w:rsid w:val="00BD16AF"/>
    <w:rsid w:val="00BD7386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959F86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331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57EC98E2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2018-07-27T08:24:00Z</dcterms:created>
  <dcterms:modified xsi:type="dcterms:W3CDTF">2018-10-18T11:22:00Z</dcterms:modified>
</cp:coreProperties>
</file>