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5A941C87" w:rsidR="00A812E2" w:rsidRPr="002773F4" w:rsidRDefault="00CF1487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27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40675B">
        <w:rPr>
          <w:rFonts w:eastAsia="Times New Roman" w:cs="Times New Roman"/>
          <w:lang w:eastAsia="de-DE"/>
        </w:rPr>
        <w:t>600</w:t>
      </w:r>
      <w:r w:rsidR="005801C6">
        <w:rPr>
          <w:rFonts w:eastAsia="Times New Roman" w:cs="Times New Roman"/>
          <w:lang w:eastAsia="de-DE"/>
        </w:rPr>
        <w:t>x</w:t>
      </w:r>
      <w:r w:rsidR="0040675B">
        <w:rPr>
          <w:rFonts w:eastAsia="Times New Roman" w:cs="Times New Roman"/>
          <w:lang w:eastAsia="de-DE"/>
        </w:rPr>
        <w:t>600</w:t>
      </w:r>
      <w:r w:rsidR="00A812E2" w:rsidRPr="002773F4">
        <w:rPr>
          <w:rFonts w:eastAsia="Times New Roman" w:cs="Times New Roman"/>
          <w:lang w:eastAsia="de-DE"/>
        </w:rPr>
        <w:t xml:space="preserve">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06C4BF8A" w:rsidR="00931834" w:rsidRDefault="00CF1487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27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B16AE">
        <w:rPr>
          <w:rFonts w:eastAsia="Times New Roman" w:cs="Times New Roman"/>
          <w:lang w:eastAsia="de-DE"/>
        </w:rPr>
        <w:t>6</w:t>
      </w:r>
      <w:r w:rsidR="00931834">
        <w:rPr>
          <w:rFonts w:eastAsia="Times New Roman" w:cs="Times New Roman"/>
          <w:lang w:eastAsia="de-DE"/>
        </w:rPr>
        <w:t>00x</w:t>
      </w:r>
      <w:r w:rsidR="009B16AE">
        <w:rPr>
          <w:rFonts w:eastAsia="Times New Roman" w:cs="Times New Roman"/>
          <w:lang w:eastAsia="de-DE"/>
        </w:rPr>
        <w:t>6</w:t>
      </w:r>
      <w:r w:rsidR="00015E06">
        <w:rPr>
          <w:rFonts w:eastAsia="Times New Roman" w:cs="Times New Roman"/>
          <w:lang w:eastAsia="de-DE"/>
        </w:rPr>
        <w:t>00</w:t>
      </w:r>
      <w:r w:rsidR="00931834" w:rsidRPr="002773F4">
        <w:rPr>
          <w:rFonts w:eastAsia="Times New Roman" w:cs="Times New Roman"/>
          <w:lang w:eastAsia="de-DE"/>
        </w:rPr>
        <w:t>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0148B6DE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A57630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0B1297">
        <w:t>000</w:t>
      </w:r>
      <w:r w:rsidR="00C14AAE" w:rsidRPr="002773F4">
        <w:t>kg</w:t>
      </w:r>
      <w:r w:rsidR="00C14AAE">
        <w:t>.</w:t>
      </w:r>
    </w:p>
    <w:p w14:paraId="40A374CA" w14:textId="77777777" w:rsidR="007D7CBC" w:rsidRDefault="007D7CBC" w:rsidP="007D7CBC">
      <w:pPr>
        <w:autoSpaceDE w:val="0"/>
        <w:autoSpaceDN w:val="0"/>
        <w:adjustRightInd w:val="0"/>
        <w:spacing w:after="0" w:line="240" w:lineRule="auto"/>
      </w:pPr>
      <w:r>
        <w:t xml:space="preserve">Schrank seitlich anreihbar mittels Anreihverbinder-Set (Art.-Nr. </w:t>
      </w:r>
      <w:r w:rsidRPr="00931834">
        <w:t>PRO-ANR01</w:t>
      </w:r>
      <w:r>
        <w:t>), Dach und Boden mit</w:t>
      </w:r>
    </w:p>
    <w:p w14:paraId="59C43D73" w14:textId="31E41DC7" w:rsidR="007D7CBC" w:rsidRDefault="007D7CBC" w:rsidP="007D7CBC">
      <w:pPr>
        <w:autoSpaceDE w:val="0"/>
        <w:autoSpaceDN w:val="0"/>
        <w:adjustRightInd w:val="0"/>
        <w:spacing w:after="0" w:line="240" w:lineRule="auto"/>
      </w:pPr>
      <w:r>
        <w:t>vorgestanzte</w:t>
      </w:r>
      <w:r w:rsidR="000B1297">
        <w:t>m</w:t>
      </w:r>
      <w:r>
        <w:t xml:space="preserve"> Ausbr</w:t>
      </w:r>
      <w:r w:rsidR="000B1297">
        <w:t>u</w:t>
      </w:r>
      <w:r>
        <w:t>ch zur Kabeleinführung hinten und einem zentralen Ausbruch zur Aufnahme von Lüfter-/ Filtereinheiten in der Mitte.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32C4B9FC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CF1487">
        <w:t>27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36684301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1B57F1">
        <w:t>1</w:t>
      </w:r>
      <w:r w:rsidR="00CF1487">
        <w:t>297</w:t>
      </w:r>
      <w:r>
        <w:t>x</w:t>
      </w:r>
      <w:r w:rsidR="009B16AE">
        <w:t>6</w:t>
      </w:r>
      <w:r>
        <w:t>00x</w:t>
      </w:r>
      <w:r w:rsidR="009B16AE">
        <w:t>6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3D166E58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CF1487">
        <w:t>27</w:t>
      </w:r>
      <w:r w:rsidR="009B16AE">
        <w:t>66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9424217">
    <w:abstractNumId w:val="1"/>
  </w:num>
  <w:num w:numId="2" w16cid:durableId="177497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5E06"/>
    <w:rsid w:val="00042487"/>
    <w:rsid w:val="0008414F"/>
    <w:rsid w:val="0009752D"/>
    <w:rsid w:val="000B1297"/>
    <w:rsid w:val="001522AC"/>
    <w:rsid w:val="001862A5"/>
    <w:rsid w:val="001B1450"/>
    <w:rsid w:val="001B57F1"/>
    <w:rsid w:val="00220001"/>
    <w:rsid w:val="00252199"/>
    <w:rsid w:val="002773F4"/>
    <w:rsid w:val="002F7E72"/>
    <w:rsid w:val="00334023"/>
    <w:rsid w:val="003665B2"/>
    <w:rsid w:val="003A1275"/>
    <w:rsid w:val="003B2AA9"/>
    <w:rsid w:val="0040675B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7D7CBC"/>
    <w:rsid w:val="007E58ED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9B16AE"/>
    <w:rsid w:val="00A063E9"/>
    <w:rsid w:val="00A57630"/>
    <w:rsid w:val="00A812E2"/>
    <w:rsid w:val="00AB51E3"/>
    <w:rsid w:val="00B268B9"/>
    <w:rsid w:val="00B75645"/>
    <w:rsid w:val="00B81838"/>
    <w:rsid w:val="00BC779E"/>
    <w:rsid w:val="00BE4747"/>
    <w:rsid w:val="00C07D1B"/>
    <w:rsid w:val="00C14AAE"/>
    <w:rsid w:val="00C80738"/>
    <w:rsid w:val="00CA2F4D"/>
    <w:rsid w:val="00CD10CC"/>
    <w:rsid w:val="00CF1487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EF70E6"/>
    <w:rsid w:val="00F142DC"/>
    <w:rsid w:val="00F40B50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2020-07-27T12:20:00Z</cp:lastPrinted>
  <dcterms:created xsi:type="dcterms:W3CDTF">2020-07-27T12:11:00Z</dcterms:created>
  <dcterms:modified xsi:type="dcterms:W3CDTF">2022-09-09T05:52:00Z</dcterms:modified>
</cp:coreProperties>
</file>