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DC" w:rsidRDefault="007637DC" w:rsidP="007637DC">
      <w:pPr>
        <w:tabs>
          <w:tab w:val="left" w:pos="1276"/>
        </w:tabs>
        <w:spacing w:after="0" w:line="240" w:lineRule="auto"/>
      </w:pPr>
      <w:r w:rsidRPr="00216E53">
        <w:t>SVGA/HDTV Anschlusskabel</w:t>
      </w:r>
      <w:bookmarkStart w:id="1" w:name="_GoBack"/>
      <w:bookmarkEnd w:id="1"/>
    </w:p>
    <w:p w:rsidR="007637DC" w:rsidRDefault="007637DC" w:rsidP="007637DC">
      <w:pPr>
        <w:tabs>
          <w:tab w:val="left" w:pos="1276"/>
        </w:tabs>
        <w:spacing w:after="0" w:line="240" w:lineRule="auto"/>
      </w:pPr>
    </w:p>
    <w:p w:rsidR="007637DC" w:rsidRDefault="007637DC" w:rsidP="007637DC">
      <w:pPr>
        <w:tabs>
          <w:tab w:val="left" w:pos="1276"/>
        </w:tabs>
        <w:spacing w:after="0" w:line="240" w:lineRule="auto"/>
      </w:pPr>
      <w:r w:rsidRPr="00216E53">
        <w:t>SVGA/HDTV Anschlusskabel</w:t>
      </w:r>
    </w:p>
    <w:p w:rsidR="007637DC" w:rsidRDefault="007637DC" w:rsidP="007637DC">
      <w:pPr>
        <w:tabs>
          <w:tab w:val="left" w:pos="1276"/>
        </w:tabs>
        <w:spacing w:after="0" w:line="240" w:lineRule="auto"/>
      </w:pPr>
      <w:r>
        <w:t>Anschlussk</w:t>
      </w:r>
      <w:r w:rsidRPr="00216E53">
        <w:t xml:space="preserve">abel mit </w:t>
      </w:r>
      <w:r>
        <w:t xml:space="preserve">beidseitig 15-poliger High </w:t>
      </w:r>
      <w:proofErr w:type="spellStart"/>
      <w:r>
        <w:t>Density</w:t>
      </w:r>
      <w:proofErr w:type="spellEnd"/>
      <w:r>
        <w:t xml:space="preserve"> D-Sub Stecker, besonders hochwertiger Schutz gegen äußere Störeinflüsse durch </w:t>
      </w:r>
      <w:proofErr w:type="spellStart"/>
      <w:r w:rsidRPr="00216E53">
        <w:t>Coax</w:t>
      </w:r>
      <w:proofErr w:type="spellEnd"/>
      <w:r>
        <w:t>-</w:t>
      </w:r>
      <w:r w:rsidRPr="00216E53">
        <w:t>, Folien</w:t>
      </w:r>
      <w:r>
        <w:t>-</w:t>
      </w:r>
      <w:r w:rsidRPr="00216E53">
        <w:t xml:space="preserve"> und </w:t>
      </w:r>
      <w:proofErr w:type="spellStart"/>
      <w:r w:rsidRPr="00216E53">
        <w:t>Geflecht</w:t>
      </w:r>
      <w:r>
        <w:t>s</w:t>
      </w:r>
      <w:r w:rsidRPr="00216E53">
        <w:t>chirmung</w:t>
      </w:r>
      <w:proofErr w:type="spellEnd"/>
      <w:r>
        <w:t xml:space="preserve">, </w:t>
      </w:r>
      <w:r w:rsidRPr="00216E53">
        <w:t>doppelt geschi</w:t>
      </w:r>
      <w:r>
        <w:t xml:space="preserve">rmt </w:t>
      </w:r>
      <w:r w:rsidRPr="00216E53">
        <w:t>mit 2 Ferritkernen</w:t>
      </w:r>
      <w:r>
        <w:t xml:space="preserve">, </w:t>
      </w:r>
      <w:r w:rsidRPr="00216E53">
        <w:t xml:space="preserve">75 Ohm, </w:t>
      </w:r>
      <w:proofErr w:type="spellStart"/>
      <w:r>
        <w:t>Steckergehäuse</w:t>
      </w:r>
      <w:proofErr w:type="spellEnd"/>
      <w:r>
        <w:t xml:space="preserve"> vergossen, mit Rändelschrauben.</w:t>
      </w:r>
    </w:p>
    <w:p w:rsidR="007637DC" w:rsidRDefault="007637DC" w:rsidP="007637DC">
      <w:pPr>
        <w:tabs>
          <w:tab w:val="left" w:pos="1276"/>
        </w:tabs>
        <w:spacing w:after="0" w:line="240" w:lineRule="auto"/>
      </w:pPr>
    </w:p>
    <w:p w:rsidR="007637DC" w:rsidRPr="00216E53" w:rsidRDefault="007637DC" w:rsidP="007637DC">
      <w:pPr>
        <w:tabs>
          <w:tab w:val="left" w:pos="1276"/>
        </w:tabs>
        <w:spacing w:after="0" w:line="240" w:lineRule="auto"/>
      </w:pPr>
      <w:r>
        <w:t>Leitung:</w:t>
      </w:r>
      <w:r>
        <w:tab/>
      </w:r>
      <w:r w:rsidRPr="00216E53">
        <w:t xml:space="preserve">3 x </w:t>
      </w:r>
      <w:proofErr w:type="spellStart"/>
      <w:r w:rsidRPr="00216E53">
        <w:t>Koax</w:t>
      </w:r>
      <w:proofErr w:type="spellEnd"/>
      <w:r w:rsidRPr="00216E53">
        <w:t xml:space="preserve"> RGB und 5 x Steuerleitungen</w:t>
      </w:r>
    </w:p>
    <w:p w:rsidR="007637DC" w:rsidRDefault="007637DC" w:rsidP="007637DC">
      <w:pPr>
        <w:tabs>
          <w:tab w:val="left" w:pos="1276"/>
        </w:tabs>
        <w:spacing w:after="0" w:line="240" w:lineRule="auto"/>
      </w:pPr>
      <w:r>
        <w:t>Farbe:</w:t>
      </w:r>
      <w:r>
        <w:tab/>
        <w:t>schwarz</w:t>
      </w:r>
    </w:p>
    <w:p w:rsidR="007637DC" w:rsidRPr="002D0732" w:rsidRDefault="007637DC" w:rsidP="007637DC">
      <w:pPr>
        <w:tabs>
          <w:tab w:val="left" w:pos="1276"/>
        </w:tabs>
        <w:spacing w:after="0" w:line="240" w:lineRule="auto"/>
        <w:rPr>
          <w:color w:val="0070C0"/>
        </w:rPr>
      </w:pPr>
      <w:r w:rsidRPr="002D0732">
        <w:rPr>
          <w:color w:val="0070C0"/>
        </w:rPr>
        <w:t>Länge:</w:t>
      </w:r>
      <w:r w:rsidRPr="002D0732">
        <w:rPr>
          <w:color w:val="0070C0"/>
        </w:rPr>
        <w:tab/>
        <w:t>1,8m</w:t>
      </w:r>
    </w:p>
    <w:p w:rsidR="007637DC" w:rsidRDefault="007637DC" w:rsidP="007637DC">
      <w:pPr>
        <w:tabs>
          <w:tab w:val="left" w:pos="1276"/>
        </w:tabs>
        <w:spacing w:after="0" w:line="240" w:lineRule="auto"/>
      </w:pPr>
    </w:p>
    <w:p w:rsidR="007637DC" w:rsidRPr="002211BB" w:rsidRDefault="007637DC" w:rsidP="007637DC">
      <w:pPr>
        <w:tabs>
          <w:tab w:val="left" w:pos="1276"/>
        </w:tabs>
        <w:spacing w:after="0" w:line="240" w:lineRule="auto"/>
      </w:pPr>
      <w:r w:rsidRPr="002211BB">
        <w:t>Fabrikat:</w:t>
      </w:r>
      <w:r w:rsidRPr="002211BB">
        <w:tab/>
        <w:t>EFB-Elektronik GmbH</w:t>
      </w:r>
    </w:p>
    <w:p w:rsidR="007637DC" w:rsidRPr="00545B80" w:rsidRDefault="007637DC" w:rsidP="007637DC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Art.-Nr.:</w:t>
      </w:r>
      <w:r w:rsidRPr="00545B80">
        <w:rPr>
          <w:color w:val="0070C0"/>
        </w:rPr>
        <w:tab/>
      </w:r>
      <w:r>
        <w:rPr>
          <w:color w:val="0070C0"/>
        </w:rPr>
        <w:t>K5326SW</w:t>
      </w:r>
      <w:r w:rsidRPr="00545B80">
        <w:rPr>
          <w:color w:val="0070C0"/>
        </w:rPr>
        <w:t>.1</w:t>
      </w:r>
      <w:r>
        <w:rPr>
          <w:color w:val="0070C0"/>
        </w:rPr>
        <w:t>,8</w:t>
      </w:r>
    </w:p>
    <w:p w:rsidR="007637DC" w:rsidRDefault="007637DC" w:rsidP="007637DC">
      <w:pPr>
        <w:tabs>
          <w:tab w:val="left" w:pos="1276"/>
        </w:tabs>
        <w:spacing w:after="0" w:line="240" w:lineRule="auto"/>
      </w:pPr>
    </w:p>
    <w:p w:rsidR="007637DC" w:rsidRDefault="004430AE" w:rsidP="007637DC">
      <w:pPr>
        <w:tabs>
          <w:tab w:val="left" w:pos="1276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7637DC" w:rsidRPr="00144909" w:rsidRDefault="007637DC" w:rsidP="007637DC">
      <w:pPr>
        <w:tabs>
          <w:tab w:val="left" w:pos="1276"/>
        </w:tabs>
        <w:spacing w:after="0" w:line="240" w:lineRule="auto"/>
      </w:pPr>
    </w:p>
    <w:p w:rsidR="007637DC" w:rsidRDefault="007637DC" w:rsidP="007637DC">
      <w:pPr>
        <w:tabs>
          <w:tab w:val="left" w:pos="1276"/>
        </w:tabs>
        <w:spacing w:after="0" w:line="240" w:lineRule="auto"/>
      </w:pPr>
      <w:r w:rsidRPr="00216E53">
        <w:t>SVGA/HDTV Anschlusskabel</w:t>
      </w:r>
    </w:p>
    <w:p w:rsidR="007637DC" w:rsidRPr="00144909" w:rsidRDefault="007637DC" w:rsidP="007637DC">
      <w:pPr>
        <w:tabs>
          <w:tab w:val="left" w:pos="1276"/>
        </w:tabs>
        <w:spacing w:after="0" w:line="240" w:lineRule="auto"/>
      </w:pPr>
    </w:p>
    <w:p w:rsidR="007637DC" w:rsidRDefault="007637DC" w:rsidP="007637DC">
      <w:pPr>
        <w:tabs>
          <w:tab w:val="left" w:pos="1276"/>
        </w:tabs>
        <w:spacing w:after="0" w:line="240" w:lineRule="auto"/>
      </w:pPr>
      <w:r w:rsidRPr="00216E53">
        <w:t>SVGA/HDTV Anschlusskabel</w:t>
      </w:r>
    </w:p>
    <w:p w:rsidR="007637DC" w:rsidRPr="00144909" w:rsidRDefault="007637DC" w:rsidP="007637DC">
      <w:pPr>
        <w:tabs>
          <w:tab w:val="left" w:pos="1276"/>
        </w:tabs>
        <w:spacing w:after="0" w:line="240" w:lineRule="auto"/>
      </w:pPr>
      <w:r w:rsidRPr="00144909">
        <w:t>wie vor beschrieben jedoch:</w:t>
      </w:r>
    </w:p>
    <w:p w:rsidR="007637DC" w:rsidRPr="00144909" w:rsidRDefault="007637DC" w:rsidP="007637DC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:rsidR="007637DC" w:rsidRPr="00144909" w:rsidRDefault="007637DC" w:rsidP="007637DC">
      <w:pPr>
        <w:tabs>
          <w:tab w:val="left" w:pos="1276"/>
        </w:tabs>
        <w:spacing w:after="0" w:line="240" w:lineRule="auto"/>
      </w:pPr>
    </w:p>
    <w:p w:rsidR="007637DC" w:rsidRPr="00144909" w:rsidRDefault="007637DC" w:rsidP="007637DC">
      <w:pPr>
        <w:tabs>
          <w:tab w:val="left" w:pos="1276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:rsidR="007637DC" w:rsidRDefault="007637DC" w:rsidP="007637DC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>
        <w:rPr>
          <w:color w:val="0070C0"/>
        </w:rPr>
        <w:t>K5326SW</w:t>
      </w:r>
      <w:r w:rsidRPr="00144909">
        <w:rPr>
          <w:color w:val="0070C0"/>
        </w:rPr>
        <w:t>.x</w:t>
      </w:r>
    </w:p>
    <w:p w:rsidR="007637DC" w:rsidRPr="00144909" w:rsidRDefault="007637DC" w:rsidP="007637DC">
      <w:pPr>
        <w:tabs>
          <w:tab w:val="left" w:pos="1276"/>
        </w:tabs>
        <w:spacing w:after="0" w:line="240" w:lineRule="auto"/>
      </w:pPr>
    </w:p>
    <w:p w:rsidR="007637DC" w:rsidRDefault="004430AE" w:rsidP="007637DC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637DC" w:rsidRDefault="007637DC" w:rsidP="007637DC">
      <w:pPr>
        <w:tabs>
          <w:tab w:val="left" w:pos="1276"/>
        </w:tabs>
        <w:spacing w:after="0" w:line="240" w:lineRule="auto"/>
      </w:pPr>
    </w:p>
    <w:p w:rsidR="007637DC" w:rsidRPr="00545B80" w:rsidRDefault="007637DC" w:rsidP="007637DC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</w:p>
    <w:p w:rsidR="007637DC" w:rsidRDefault="007637DC" w:rsidP="007637DC">
      <w:pPr>
        <w:tabs>
          <w:tab w:val="left" w:pos="1276"/>
        </w:tabs>
        <w:spacing w:after="0" w:line="240" w:lineRule="auto"/>
        <w:rPr>
          <w:color w:val="0070C0"/>
        </w:rPr>
      </w:pPr>
      <w:r>
        <w:rPr>
          <w:color w:val="0070C0"/>
        </w:rPr>
        <w:t>1,80m / 3,0</w:t>
      </w:r>
      <w:r w:rsidRPr="00545B80">
        <w:rPr>
          <w:color w:val="0070C0"/>
        </w:rPr>
        <w:t>m</w:t>
      </w:r>
      <w:r>
        <w:rPr>
          <w:color w:val="0070C0"/>
        </w:rPr>
        <w:t xml:space="preserve"> / 5,0</w:t>
      </w:r>
      <w:r w:rsidRPr="00545B80">
        <w:rPr>
          <w:color w:val="0070C0"/>
        </w:rPr>
        <w:t>m</w:t>
      </w:r>
      <w:r>
        <w:rPr>
          <w:color w:val="0070C0"/>
        </w:rPr>
        <w:t xml:space="preserve"> / 7,0</w:t>
      </w:r>
      <w:r w:rsidRPr="00545B80">
        <w:rPr>
          <w:color w:val="0070C0"/>
        </w:rPr>
        <w:t>m</w:t>
      </w:r>
      <w:r>
        <w:rPr>
          <w:color w:val="0070C0"/>
        </w:rPr>
        <w:t xml:space="preserve">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</w:t>
      </w:r>
      <w:r w:rsidRPr="00545B80">
        <w:rPr>
          <w:color w:val="0070C0"/>
        </w:rPr>
        <w:t>m</w:t>
      </w:r>
      <w:r>
        <w:rPr>
          <w:color w:val="0070C0"/>
        </w:rPr>
        <w:t xml:space="preserve"> / 2</w:t>
      </w:r>
      <w:r w:rsidRPr="00545B80">
        <w:rPr>
          <w:color w:val="0070C0"/>
        </w:rPr>
        <w:t>0,0m</w:t>
      </w:r>
      <w:r>
        <w:rPr>
          <w:color w:val="0070C0"/>
        </w:rPr>
        <w:t xml:space="preserve"> / 25,0m / 30,0m / 40,0m / 50,0m</w:t>
      </w:r>
    </w:p>
    <w:p w:rsidR="007637DC" w:rsidRPr="00216E53" w:rsidRDefault="007637DC" w:rsidP="007637DC">
      <w:pPr>
        <w:tabs>
          <w:tab w:val="left" w:pos="1276"/>
        </w:tabs>
        <w:spacing w:after="0" w:line="240" w:lineRule="auto"/>
      </w:pPr>
    </w:p>
    <w:p w:rsidR="005E356E" w:rsidRPr="007637DC" w:rsidRDefault="005E356E" w:rsidP="007637DC"/>
    <w:sectPr w:rsidR="005E356E" w:rsidRPr="007637DC" w:rsidSect="004430AE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4430AE"/>
    <w:rsid w:val="005323EF"/>
    <w:rsid w:val="00532498"/>
    <w:rsid w:val="00536482"/>
    <w:rsid w:val="005B0F83"/>
    <w:rsid w:val="005E356E"/>
    <w:rsid w:val="00645996"/>
    <w:rsid w:val="006F60CC"/>
    <w:rsid w:val="007637D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D5072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660C7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637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3B62B77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2018-07-30T12:51:00Z</dcterms:created>
  <dcterms:modified xsi:type="dcterms:W3CDTF">2018-10-18T12:32:00Z</dcterms:modified>
</cp:coreProperties>
</file>