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FF40" w14:textId="77777777" w:rsidR="00052038" w:rsidRPr="0012345B" w:rsidRDefault="00052038" w:rsidP="00052038">
      <w:pPr>
        <w:tabs>
          <w:tab w:val="left" w:pos="2127"/>
        </w:tabs>
        <w:spacing w:after="0" w:line="240" w:lineRule="auto"/>
      </w:pPr>
      <w:r>
        <w:t>Kaltgeräteverlängerung</w:t>
      </w:r>
      <w:r w:rsidRPr="0012345B">
        <w:t xml:space="preserve"> </w:t>
      </w:r>
      <w:r>
        <w:t>C14</w:t>
      </w:r>
      <w:r w:rsidRPr="0012345B">
        <w:t xml:space="preserve"> </w:t>
      </w:r>
      <w:r>
        <w:t>180</w:t>
      </w:r>
      <w:r w:rsidRPr="0012345B">
        <w:t>° - C13 180° mit IEC Lock, schwarz</w:t>
      </w:r>
    </w:p>
    <w:p w14:paraId="48902972" w14:textId="77777777" w:rsidR="00052038" w:rsidRPr="00ED2433" w:rsidRDefault="00052038" w:rsidP="00052038">
      <w:pPr>
        <w:tabs>
          <w:tab w:val="left" w:pos="2127"/>
        </w:tabs>
        <w:spacing w:after="0" w:line="240" w:lineRule="auto"/>
      </w:pPr>
    </w:p>
    <w:p w14:paraId="5D92C32B" w14:textId="77777777" w:rsidR="00052038" w:rsidRPr="0012345B" w:rsidRDefault="00052038" w:rsidP="00052038">
      <w:pPr>
        <w:tabs>
          <w:tab w:val="left" w:pos="2127"/>
        </w:tabs>
        <w:spacing w:after="0" w:line="240" w:lineRule="auto"/>
      </w:pPr>
      <w:r>
        <w:t>Kaltgeräteverlängerung</w:t>
      </w:r>
      <w:r w:rsidRPr="0012345B">
        <w:t xml:space="preserve"> </w:t>
      </w:r>
      <w:r>
        <w:t>C14</w:t>
      </w:r>
      <w:r w:rsidRPr="0012345B">
        <w:t xml:space="preserve"> </w:t>
      </w:r>
      <w:r>
        <w:t>180</w:t>
      </w:r>
      <w:r w:rsidRPr="0012345B">
        <w:t>° - C13 180° mit IEC Lock, schwarz</w:t>
      </w:r>
    </w:p>
    <w:p w14:paraId="625630C5" w14:textId="77777777" w:rsidR="00052038" w:rsidRPr="00ED2433" w:rsidRDefault="00052038" w:rsidP="00052038">
      <w:pPr>
        <w:tabs>
          <w:tab w:val="left" w:pos="2127"/>
        </w:tabs>
        <w:spacing w:after="0" w:line="240" w:lineRule="auto"/>
      </w:pPr>
      <w:r>
        <w:t>a</w:t>
      </w:r>
      <w:r w:rsidRPr="00F134D7">
        <w:t xml:space="preserve">bzugssichere </w:t>
      </w:r>
      <w:r>
        <w:t xml:space="preserve">Kaltgeräteverlängerung, </w:t>
      </w:r>
      <w:r w:rsidRPr="00F2796F">
        <w:t xml:space="preserve">sichert Hochverfügbarkeit durch Schutz vor unbeabsichtigtem Trennen der Stromversorgung von Geräten wie Computern und Servern mit IEC-Lock, System verriegelt automatisch beim Einstecken des IEC Verbinders, </w:t>
      </w:r>
      <w:r>
        <w:t>n</w:t>
      </w:r>
      <w:r w:rsidRPr="00F134D7">
        <w:t>ach dem Einstecken lässt sich die Kaltgerätebuchse nur durch Betätigung der Entriegelung wieder entfernen</w:t>
      </w:r>
      <w:r>
        <w:t xml:space="preserve">. International genormter Steckverbinder, 10A / 250V VDE geprüft, H05VV-F 3G 1,0m², </w:t>
      </w:r>
      <w:r w:rsidRPr="00ED2433">
        <w:br/>
      </w:r>
    </w:p>
    <w:p w14:paraId="1F99E1D7" w14:textId="77777777" w:rsidR="00052038" w:rsidRDefault="00052038" w:rsidP="00052038">
      <w:pPr>
        <w:tabs>
          <w:tab w:val="left" w:pos="2127"/>
        </w:tabs>
        <w:spacing w:after="0" w:line="240" w:lineRule="auto"/>
      </w:pPr>
      <w:r>
        <w:t>Steckertyp 1. Seite:</w:t>
      </w:r>
      <w:r w:rsidRPr="00ED2433">
        <w:tab/>
      </w:r>
      <w:r>
        <w:t>C14, Kaltgerätestecker, gerade (180°)</w:t>
      </w:r>
    </w:p>
    <w:p w14:paraId="6D79BAA3" w14:textId="77777777" w:rsidR="00052038" w:rsidRDefault="00052038" w:rsidP="00052038">
      <w:pPr>
        <w:tabs>
          <w:tab w:val="left" w:pos="2127"/>
        </w:tabs>
        <w:spacing w:after="0" w:line="240" w:lineRule="auto"/>
      </w:pPr>
      <w:r>
        <w:t>Steckertyp 2. Seite:</w:t>
      </w:r>
      <w:r w:rsidRPr="00ED2433">
        <w:tab/>
      </w:r>
      <w:r>
        <w:t>C13, Kaltgerätebuchse, gerade (180°)</w:t>
      </w:r>
    </w:p>
    <w:p w14:paraId="71F9EEA1" w14:textId="77777777" w:rsidR="00052038" w:rsidRDefault="00052038" w:rsidP="00052038">
      <w:pPr>
        <w:tabs>
          <w:tab w:val="left" w:pos="2127"/>
        </w:tabs>
        <w:spacing w:after="0" w:line="240" w:lineRule="auto"/>
      </w:pPr>
      <w:r>
        <w:t>Außendurchmesser:</w:t>
      </w:r>
      <w:r>
        <w:tab/>
        <w:t>7,1mm</w:t>
      </w:r>
    </w:p>
    <w:p w14:paraId="1C449A97" w14:textId="77777777" w:rsidR="00052038" w:rsidRDefault="00052038" w:rsidP="00052038">
      <w:pPr>
        <w:tabs>
          <w:tab w:val="left" w:pos="2127"/>
        </w:tabs>
        <w:spacing w:after="0" w:line="240" w:lineRule="auto"/>
      </w:pPr>
      <w:r>
        <w:t>Temperaturbeständig:</w:t>
      </w:r>
      <w:r>
        <w:tab/>
        <w:t>0 - 70°C</w:t>
      </w:r>
    </w:p>
    <w:p w14:paraId="0EEB4F53" w14:textId="77777777" w:rsidR="00052038" w:rsidRDefault="00052038" w:rsidP="00052038">
      <w:pPr>
        <w:tabs>
          <w:tab w:val="left" w:pos="2127"/>
        </w:tabs>
        <w:spacing w:after="0" w:line="240" w:lineRule="auto"/>
      </w:pPr>
      <w:r>
        <w:t>Mantel:</w:t>
      </w:r>
      <w:r>
        <w:tab/>
        <w:t>PVC</w:t>
      </w:r>
    </w:p>
    <w:p w14:paraId="744EED07" w14:textId="77777777" w:rsidR="00052038" w:rsidRDefault="00052038" w:rsidP="00052038">
      <w:pPr>
        <w:tabs>
          <w:tab w:val="left" w:pos="2127"/>
        </w:tabs>
        <w:spacing w:after="0" w:line="240" w:lineRule="auto"/>
      </w:pPr>
      <w:r>
        <w:t>Farbe:</w:t>
      </w:r>
      <w:r>
        <w:tab/>
        <w:t>Schwarz</w:t>
      </w:r>
    </w:p>
    <w:p w14:paraId="12E8297F" w14:textId="3D1009D0" w:rsidR="00052038" w:rsidRPr="00ED2433" w:rsidRDefault="00052038" w:rsidP="00052038">
      <w:pPr>
        <w:tabs>
          <w:tab w:val="left" w:pos="2127"/>
        </w:tabs>
        <w:spacing w:after="0" w:line="240" w:lineRule="auto"/>
      </w:pPr>
      <w:r>
        <w:t>Länge:</w:t>
      </w:r>
      <w:r>
        <w:tab/>
      </w:r>
      <w:r w:rsidR="005E7A2C">
        <w:t>0</w:t>
      </w:r>
      <w:r>
        <w:t>,</w:t>
      </w:r>
      <w:r w:rsidR="005E7A2C">
        <w:t>5</w:t>
      </w:r>
      <w:r>
        <w:t>0m</w:t>
      </w:r>
    </w:p>
    <w:p w14:paraId="6F8C9BAA" w14:textId="77777777" w:rsidR="00052038" w:rsidRPr="00ED2433" w:rsidRDefault="00052038" w:rsidP="00052038">
      <w:pPr>
        <w:tabs>
          <w:tab w:val="left" w:pos="2127"/>
        </w:tabs>
        <w:spacing w:after="0" w:line="240" w:lineRule="auto"/>
      </w:pPr>
    </w:p>
    <w:p w14:paraId="003CC13F" w14:textId="77777777" w:rsidR="00052038" w:rsidRPr="00ED2433" w:rsidRDefault="00052038" w:rsidP="00052038">
      <w:pPr>
        <w:tabs>
          <w:tab w:val="left" w:pos="2127"/>
        </w:tabs>
        <w:spacing w:after="0" w:line="240" w:lineRule="auto"/>
      </w:pPr>
      <w:r w:rsidRPr="0012345B">
        <w:t>Fabrikat:</w:t>
      </w:r>
      <w:r w:rsidRPr="00ED2433">
        <w:tab/>
      </w:r>
      <w:r w:rsidRPr="0012345B">
        <w:t>EFB-Elektronik</w:t>
      </w:r>
    </w:p>
    <w:p w14:paraId="35CE445C" w14:textId="0E7E59DD" w:rsidR="00052038" w:rsidRDefault="00052038" w:rsidP="00052038">
      <w:pPr>
        <w:tabs>
          <w:tab w:val="left" w:pos="2127"/>
        </w:tabs>
        <w:spacing w:after="0" w:line="240" w:lineRule="auto"/>
      </w:pPr>
      <w:r w:rsidRPr="0012345B">
        <w:t>Art.-Nr.:</w:t>
      </w:r>
      <w:r w:rsidRPr="00ED2433">
        <w:tab/>
      </w:r>
      <w:r>
        <w:t>EK601SW.</w:t>
      </w:r>
      <w:r w:rsidR="005E7A2C">
        <w:t>0,5</w:t>
      </w:r>
    </w:p>
    <w:p w14:paraId="45215949" w14:textId="77777777" w:rsidR="00052038" w:rsidRPr="00ED2433" w:rsidRDefault="00052038" w:rsidP="00052038">
      <w:pPr>
        <w:tabs>
          <w:tab w:val="left" w:pos="1276"/>
        </w:tabs>
        <w:spacing w:after="0" w:line="240" w:lineRule="auto"/>
      </w:pPr>
    </w:p>
    <w:p w14:paraId="2B6B21E8" w14:textId="77777777" w:rsidR="005E356E" w:rsidRPr="00052038" w:rsidRDefault="005E356E" w:rsidP="00052038"/>
    <w:sectPr w:rsidR="005E356E" w:rsidRPr="00052038" w:rsidSect="00D834B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7013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48C2853B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99B2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8BB5F4A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442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52038"/>
    <w:rsid w:val="0008414F"/>
    <w:rsid w:val="0016504E"/>
    <w:rsid w:val="00220001"/>
    <w:rsid w:val="00532498"/>
    <w:rsid w:val="00536482"/>
    <w:rsid w:val="005B0F83"/>
    <w:rsid w:val="005E356E"/>
    <w:rsid w:val="005E7A2C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74395"/>
    <w:rsid w:val="00A063E9"/>
    <w:rsid w:val="00B268B9"/>
    <w:rsid w:val="00BC779E"/>
    <w:rsid w:val="00BE4747"/>
    <w:rsid w:val="00C51C77"/>
    <w:rsid w:val="00CD10CC"/>
    <w:rsid w:val="00CF4A91"/>
    <w:rsid w:val="00D33FDF"/>
    <w:rsid w:val="00D834B3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6C6D85D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203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2022-02-08T14:32:00Z</dcterms:created>
  <dcterms:modified xsi:type="dcterms:W3CDTF">2022-02-08T14:32:00Z</dcterms:modified>
</cp:coreProperties>
</file>