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D5DA7" w14:textId="2C34CE62" w:rsidR="008D0730" w:rsidRDefault="00B96C80" w:rsidP="008D0730">
      <w:pPr>
        <w:pStyle w:val="KeinLeerraum"/>
      </w:pPr>
      <w:r w:rsidRPr="00B96C80">
        <w:t xml:space="preserve">FTTH Indoor </w:t>
      </w:r>
      <w:r w:rsidR="004A0361">
        <w:t>B</w:t>
      </w:r>
      <w:r w:rsidR="00D758E3">
        <w:t>ox</w:t>
      </w:r>
      <w:r w:rsidRPr="00B96C80">
        <w:t xml:space="preserve"> </w:t>
      </w:r>
      <w:proofErr w:type="spellStart"/>
      <w:r w:rsidRPr="00B96C80">
        <w:t>f</w:t>
      </w:r>
      <w:r w:rsidR="004D124E">
        <w:t>or</w:t>
      </w:r>
      <w:proofErr w:type="spellEnd"/>
      <w:r w:rsidRPr="00B96C80">
        <w:t xml:space="preserve"> </w:t>
      </w:r>
      <w:r w:rsidR="00D758E3">
        <w:t>4</w:t>
      </w:r>
      <w:r>
        <w:t xml:space="preserve"> </w:t>
      </w:r>
      <w:proofErr w:type="spellStart"/>
      <w:r w:rsidR="004D124E">
        <w:t>adapters</w:t>
      </w:r>
      <w:proofErr w:type="spellEnd"/>
      <w:r w:rsidRPr="00B96C80">
        <w:t xml:space="preserve">, </w:t>
      </w:r>
      <w:proofErr w:type="spellStart"/>
      <w:r w:rsidR="004D124E">
        <w:t>c</w:t>
      </w:r>
      <w:r w:rsidR="004A0361">
        <w:t>rimpversion</w:t>
      </w:r>
      <w:proofErr w:type="spellEnd"/>
      <w:r w:rsidR="00176C3E">
        <w:br/>
      </w:r>
    </w:p>
    <w:p w14:paraId="30A85DFC" w14:textId="068BF2C9" w:rsidR="008D0730" w:rsidRDefault="00D758E3" w:rsidP="008D0730">
      <w:pPr>
        <w:pStyle w:val="KeinLeerraum"/>
      </w:pPr>
      <w:r w:rsidRPr="00B96C80">
        <w:t xml:space="preserve">FTTH Indoor </w:t>
      </w:r>
      <w:r w:rsidR="004A0361">
        <w:t>B</w:t>
      </w:r>
      <w:r>
        <w:t>ox</w:t>
      </w:r>
      <w:r w:rsidRPr="00B96C80">
        <w:t xml:space="preserve"> </w:t>
      </w:r>
      <w:proofErr w:type="spellStart"/>
      <w:r w:rsidRPr="00B96C80">
        <w:t>f</w:t>
      </w:r>
      <w:r w:rsidR="004D124E">
        <w:t>o</w:t>
      </w:r>
      <w:r w:rsidRPr="00B96C80">
        <w:t>r</w:t>
      </w:r>
      <w:proofErr w:type="spellEnd"/>
      <w:r w:rsidRPr="00B96C80">
        <w:t xml:space="preserve"> </w:t>
      </w:r>
      <w:r>
        <w:t xml:space="preserve">4 </w:t>
      </w:r>
      <w:proofErr w:type="spellStart"/>
      <w:r w:rsidR="004D124E">
        <w:t>adapters</w:t>
      </w:r>
      <w:proofErr w:type="spellEnd"/>
      <w:r w:rsidR="00CD7E8F">
        <w:t>,</w:t>
      </w:r>
      <w:r w:rsidR="004A0361">
        <w:t xml:space="preserve"> </w:t>
      </w:r>
      <w:proofErr w:type="spellStart"/>
      <w:r w:rsidR="004D124E">
        <w:t>c</w:t>
      </w:r>
      <w:r w:rsidR="004A0361">
        <w:t>rimpversion</w:t>
      </w:r>
      <w:proofErr w:type="spellEnd"/>
      <w:r w:rsidR="004A0361">
        <w:t xml:space="preserve"> </w:t>
      </w:r>
      <w:r w:rsidR="00CD7E8F">
        <w:br/>
      </w:r>
      <w:proofErr w:type="spellStart"/>
      <w:r w:rsidR="001A4591">
        <w:t>unassembled</w:t>
      </w:r>
      <w:proofErr w:type="spellEnd"/>
      <w:r w:rsidR="001A4591">
        <w:t xml:space="preserve"> </w:t>
      </w:r>
      <w:r w:rsidR="001A4591">
        <w:t>4</w:t>
      </w:r>
      <w:r w:rsidR="001A4591">
        <w:t xml:space="preserve">-port </w:t>
      </w:r>
      <w:proofErr w:type="spellStart"/>
      <w:r w:rsidR="001A4591">
        <w:t>connection</w:t>
      </w:r>
      <w:proofErr w:type="spellEnd"/>
      <w:r w:rsidR="001A4591">
        <w:t xml:space="preserve"> box </w:t>
      </w:r>
      <w:proofErr w:type="spellStart"/>
      <w:r w:rsidR="001A4591">
        <w:t>made</w:t>
      </w:r>
      <w:proofErr w:type="spellEnd"/>
      <w:r w:rsidR="001A4591">
        <w:t xml:space="preserve"> </w:t>
      </w:r>
      <w:proofErr w:type="spellStart"/>
      <w:r w:rsidR="001A4591">
        <w:t>of</w:t>
      </w:r>
      <w:proofErr w:type="spellEnd"/>
      <w:r w:rsidR="001A4591">
        <w:t xml:space="preserve"> </w:t>
      </w:r>
      <w:proofErr w:type="spellStart"/>
      <w:r w:rsidR="001A4591">
        <w:t>plastic</w:t>
      </w:r>
      <w:proofErr w:type="spellEnd"/>
      <w:r w:rsidR="001A4591">
        <w:t xml:space="preserve"> </w:t>
      </w:r>
      <w:proofErr w:type="spellStart"/>
      <w:r w:rsidR="001A4591">
        <w:t>suitable</w:t>
      </w:r>
      <w:proofErr w:type="spellEnd"/>
      <w:r w:rsidR="001A4591">
        <w:t xml:space="preserve"> </w:t>
      </w:r>
      <w:proofErr w:type="spellStart"/>
      <w:r w:rsidR="001A4591">
        <w:t>for</w:t>
      </w:r>
      <w:proofErr w:type="spellEnd"/>
      <w:r w:rsidR="001A4591">
        <w:t xml:space="preserve"> SC-Simplex/ LC-Duplex</w:t>
      </w:r>
      <w:r w:rsidR="001A4591" w:rsidRPr="007C419F">
        <w:t xml:space="preserve"> </w:t>
      </w:r>
      <w:proofErr w:type="spellStart"/>
      <w:r w:rsidR="001A4591">
        <w:t>couplings</w:t>
      </w:r>
      <w:proofErr w:type="spellEnd"/>
      <w:r w:rsidR="007C419F">
        <w:t xml:space="preserve">, </w:t>
      </w:r>
      <w:proofErr w:type="spellStart"/>
      <w:r w:rsidR="001A4591" w:rsidRPr="001A4591">
        <w:t>equipped</w:t>
      </w:r>
      <w:proofErr w:type="spellEnd"/>
      <w:r w:rsidR="001A4591">
        <w:t xml:space="preserve"> </w:t>
      </w:r>
      <w:proofErr w:type="spellStart"/>
      <w:r w:rsidR="001A4591">
        <w:t>with</w:t>
      </w:r>
      <w:proofErr w:type="spellEnd"/>
      <w:r w:rsidR="001A4591">
        <w:t xml:space="preserve"> </w:t>
      </w:r>
      <w:proofErr w:type="spellStart"/>
      <w:r w:rsidR="001A4591">
        <w:t>cable</w:t>
      </w:r>
      <w:proofErr w:type="spellEnd"/>
      <w:r w:rsidR="001A4591">
        <w:t xml:space="preserve"> </w:t>
      </w:r>
      <w:proofErr w:type="spellStart"/>
      <w:r w:rsidR="001A4591">
        <w:t>guide</w:t>
      </w:r>
      <w:proofErr w:type="spellEnd"/>
      <w:r w:rsidR="007C419F">
        <w:t>.</w:t>
      </w:r>
      <w:r w:rsidR="00B96C80">
        <w:t xml:space="preserve"> </w:t>
      </w:r>
      <w:r w:rsidR="001A4591">
        <w:t xml:space="preserve">The FTTH indoor </w:t>
      </w:r>
      <w:proofErr w:type="spellStart"/>
      <w:r w:rsidR="001A4591">
        <w:t>connection</w:t>
      </w:r>
      <w:proofErr w:type="spellEnd"/>
      <w:r w:rsidR="001A4591">
        <w:t xml:space="preserve"> box </w:t>
      </w:r>
      <w:proofErr w:type="spellStart"/>
      <w:r w:rsidR="001A4591">
        <w:t>is</w:t>
      </w:r>
      <w:proofErr w:type="spellEnd"/>
      <w:r w:rsidR="001A4591">
        <w:t xml:space="preserve"> </w:t>
      </w:r>
      <w:proofErr w:type="spellStart"/>
      <w:r w:rsidR="001A4591">
        <w:t>used</w:t>
      </w:r>
      <w:proofErr w:type="spellEnd"/>
      <w:r w:rsidR="001A4591">
        <w:t xml:space="preserve"> in </w:t>
      </w:r>
      <w:proofErr w:type="spellStart"/>
      <w:r w:rsidR="001A4591">
        <w:t>optical</w:t>
      </w:r>
      <w:proofErr w:type="spellEnd"/>
      <w:r w:rsidR="001A4591">
        <w:t xml:space="preserve"> </w:t>
      </w:r>
      <w:proofErr w:type="spellStart"/>
      <w:r w:rsidR="001A4591">
        <w:t>telecommunication</w:t>
      </w:r>
      <w:proofErr w:type="spellEnd"/>
      <w:r w:rsidR="001A4591">
        <w:t xml:space="preserve"> </w:t>
      </w:r>
      <w:proofErr w:type="spellStart"/>
      <w:r w:rsidR="001A4591">
        <w:t>networks</w:t>
      </w:r>
      <w:proofErr w:type="spellEnd"/>
      <w:r w:rsidR="001A4591">
        <w:t xml:space="preserve">, LAN, CATV </w:t>
      </w:r>
      <w:proofErr w:type="spellStart"/>
      <w:r w:rsidR="001A4591">
        <w:t>networks</w:t>
      </w:r>
      <w:proofErr w:type="spellEnd"/>
      <w:r w:rsidR="001A4591">
        <w:t xml:space="preserve">, FTTH </w:t>
      </w:r>
      <w:proofErr w:type="spellStart"/>
      <w:r w:rsidR="001A4591">
        <w:t>networks</w:t>
      </w:r>
      <w:proofErr w:type="spellEnd"/>
      <w:r w:rsidR="001A4591">
        <w:t xml:space="preserve"> </w:t>
      </w:r>
      <w:proofErr w:type="spellStart"/>
      <w:r w:rsidR="001A4591">
        <w:t>as</w:t>
      </w:r>
      <w:proofErr w:type="spellEnd"/>
      <w:r w:rsidR="001A4591">
        <w:t xml:space="preserve"> </w:t>
      </w:r>
      <w:proofErr w:type="spellStart"/>
      <w:r w:rsidR="001A4591">
        <w:t>well</w:t>
      </w:r>
      <w:proofErr w:type="spellEnd"/>
      <w:r w:rsidR="001A4591">
        <w:t xml:space="preserve"> </w:t>
      </w:r>
      <w:proofErr w:type="spellStart"/>
      <w:r w:rsidR="001A4591">
        <w:t>as</w:t>
      </w:r>
      <w:proofErr w:type="spellEnd"/>
      <w:r w:rsidR="001A4591">
        <w:t xml:space="preserve"> PON and G-PON</w:t>
      </w:r>
      <w:r w:rsidR="004666AE">
        <w:t>.</w:t>
      </w:r>
      <w:r w:rsidR="00176C3E">
        <w:br/>
      </w:r>
      <w:proofErr w:type="spellStart"/>
      <w:r w:rsidR="00AA0743">
        <w:t>Suitable</w:t>
      </w:r>
      <w:proofErr w:type="spellEnd"/>
      <w:r w:rsidR="00AA0743">
        <w:t xml:space="preserve"> </w:t>
      </w:r>
      <w:proofErr w:type="spellStart"/>
      <w:r w:rsidR="00AA0743">
        <w:t>for</w:t>
      </w:r>
      <w:proofErr w:type="spellEnd"/>
      <w:r w:rsidR="00AA0743">
        <w:t xml:space="preserve"> </w:t>
      </w:r>
      <w:proofErr w:type="spellStart"/>
      <w:r w:rsidR="00AA0743">
        <w:t>d</w:t>
      </w:r>
      <w:r w:rsidR="006B3661">
        <w:t>rop-</w:t>
      </w:r>
      <w:r w:rsidR="00AA0743">
        <w:t>cables</w:t>
      </w:r>
      <w:proofErr w:type="spellEnd"/>
      <w:r w:rsidR="006B3661">
        <w:t xml:space="preserve"> </w:t>
      </w:r>
      <w:proofErr w:type="spellStart"/>
      <w:r w:rsidR="00AA0743">
        <w:t>to</w:t>
      </w:r>
      <w:proofErr w:type="spellEnd"/>
      <w:r w:rsidR="00AA0743">
        <w:t xml:space="preserve"> </w:t>
      </w:r>
      <w:proofErr w:type="spellStart"/>
      <w:r w:rsidR="00AA0743">
        <w:t>splice</w:t>
      </w:r>
      <w:proofErr w:type="spellEnd"/>
      <w:r w:rsidR="00AA0743">
        <w:t xml:space="preserve"> </w:t>
      </w:r>
      <w:proofErr w:type="spellStart"/>
      <w:r w:rsidR="00AA0743">
        <w:t>inside</w:t>
      </w:r>
      <w:proofErr w:type="spellEnd"/>
      <w:r w:rsidR="006B3661">
        <w:t xml:space="preserve"> </w:t>
      </w:r>
      <w:proofErr w:type="spellStart"/>
      <w:r w:rsidR="00AA0743">
        <w:t>the</w:t>
      </w:r>
      <w:proofErr w:type="spellEnd"/>
      <w:r w:rsidR="00AA0743">
        <w:t xml:space="preserve"> box </w:t>
      </w:r>
      <w:proofErr w:type="spellStart"/>
      <w:r w:rsidR="00AA0743">
        <w:t>with</w:t>
      </w:r>
      <w:proofErr w:type="spellEnd"/>
      <w:r w:rsidR="00AA0743">
        <w:t xml:space="preserve"> </w:t>
      </w:r>
      <w:proofErr w:type="spellStart"/>
      <w:r w:rsidR="00AA0743">
        <w:t>pigtail</w:t>
      </w:r>
      <w:proofErr w:type="spellEnd"/>
      <w:r w:rsidR="006B3661">
        <w:t xml:space="preserve"> </w:t>
      </w:r>
      <w:r w:rsidR="00AA0743">
        <w:t xml:space="preserve">and </w:t>
      </w:r>
      <w:proofErr w:type="spellStart"/>
      <w:r w:rsidR="00AA0743">
        <w:t>capable</w:t>
      </w:r>
      <w:proofErr w:type="spellEnd"/>
      <w:r w:rsidR="00AA0743">
        <w:t xml:space="preserve"> </w:t>
      </w:r>
      <w:proofErr w:type="spellStart"/>
      <w:r w:rsidR="00AA0743">
        <w:t>for</w:t>
      </w:r>
      <w:proofErr w:type="spellEnd"/>
      <w:r w:rsidR="000031A2">
        <w:t xml:space="preserve"> </w:t>
      </w:r>
      <w:proofErr w:type="spellStart"/>
      <w:r w:rsidR="00AA0743">
        <w:t>the</w:t>
      </w:r>
      <w:proofErr w:type="spellEnd"/>
      <w:r w:rsidR="00AA0743">
        <w:t xml:space="preserve"> </w:t>
      </w:r>
      <w:proofErr w:type="spellStart"/>
      <w:r w:rsidR="00AA0743">
        <w:t>i</w:t>
      </w:r>
      <w:r w:rsidR="006B3661">
        <w:t>nstallation</w:t>
      </w:r>
      <w:proofErr w:type="spellEnd"/>
      <w:r w:rsidR="006B3661">
        <w:t xml:space="preserve"> </w:t>
      </w:r>
      <w:proofErr w:type="spellStart"/>
      <w:r w:rsidR="00AA0743">
        <w:t>of</w:t>
      </w:r>
      <w:proofErr w:type="spellEnd"/>
      <w:r w:rsidR="00AA0743">
        <w:t xml:space="preserve"> different </w:t>
      </w:r>
      <w:proofErr w:type="spellStart"/>
      <w:r w:rsidR="00AA0743">
        <w:t>lengths</w:t>
      </w:r>
      <w:proofErr w:type="spellEnd"/>
      <w:r w:rsidR="00AA0743">
        <w:t xml:space="preserve"> </w:t>
      </w:r>
      <w:proofErr w:type="spellStart"/>
      <w:r w:rsidR="00AA0743">
        <w:t>of</w:t>
      </w:r>
      <w:proofErr w:type="spellEnd"/>
      <w:r w:rsidR="00AA0743">
        <w:t xml:space="preserve"> </w:t>
      </w:r>
      <w:proofErr w:type="spellStart"/>
      <w:r w:rsidR="00AA0743">
        <w:t>pre</w:t>
      </w:r>
      <w:proofErr w:type="spellEnd"/>
      <w:r w:rsidR="00AA0743">
        <w:t xml:space="preserve"> </w:t>
      </w:r>
      <w:proofErr w:type="spellStart"/>
      <w:r w:rsidR="00AA0743">
        <w:t>terminated</w:t>
      </w:r>
      <w:proofErr w:type="spellEnd"/>
      <w:r w:rsidR="00AA0743">
        <w:t xml:space="preserve"> </w:t>
      </w:r>
      <w:proofErr w:type="spellStart"/>
      <w:r w:rsidR="00AA0743">
        <w:t>d</w:t>
      </w:r>
      <w:r w:rsidR="006B3661">
        <w:t>rop-</w:t>
      </w:r>
      <w:r w:rsidR="00AA0743">
        <w:t>cables</w:t>
      </w:r>
      <w:proofErr w:type="spellEnd"/>
      <w:r w:rsidR="006B3661">
        <w:t xml:space="preserve"> </w:t>
      </w:r>
      <w:proofErr w:type="spellStart"/>
      <w:r w:rsidR="00AA0743">
        <w:t>with</w:t>
      </w:r>
      <w:proofErr w:type="spellEnd"/>
      <w:r w:rsidR="00AA0743">
        <w:t xml:space="preserve"> </w:t>
      </w:r>
      <w:r w:rsidR="006B3661">
        <w:t xml:space="preserve">LC </w:t>
      </w:r>
      <w:r w:rsidR="00AA0743">
        <w:t>a</w:t>
      </w:r>
      <w:r w:rsidR="006B3661">
        <w:t>nd SC</w:t>
      </w:r>
      <w:r w:rsidR="00AA0743">
        <w:t xml:space="preserve"> </w:t>
      </w:r>
      <w:proofErr w:type="spellStart"/>
      <w:r w:rsidR="00AA0743">
        <w:t>connectors</w:t>
      </w:r>
      <w:proofErr w:type="spellEnd"/>
      <w:r w:rsidR="007C419F">
        <w:t>.</w:t>
      </w:r>
      <w:r w:rsidR="00176C3E">
        <w:br/>
      </w:r>
    </w:p>
    <w:p w14:paraId="2D2E9971" w14:textId="7CB918F0" w:rsidR="008D0730" w:rsidRDefault="001C6BFC" w:rsidP="008D0730">
      <w:pPr>
        <w:pStyle w:val="KeinLeerraum"/>
        <w:tabs>
          <w:tab w:val="left" w:pos="3686"/>
        </w:tabs>
      </w:pPr>
      <w:proofErr w:type="spellStart"/>
      <w:r>
        <w:t>Scope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application</w:t>
      </w:r>
      <w:proofErr w:type="spellEnd"/>
      <w:r w:rsidR="00963F4B">
        <w:t>:</w:t>
      </w:r>
      <w:r w:rsidR="00963F4B">
        <w:tab/>
      </w:r>
      <w:proofErr w:type="spellStart"/>
      <w:r w:rsidR="00FF1C14">
        <w:t>i</w:t>
      </w:r>
      <w:r w:rsidR="00963F4B">
        <w:t>n</w:t>
      </w:r>
      <w:r>
        <w:t>side</w:t>
      </w:r>
      <w:proofErr w:type="spellEnd"/>
      <w:r w:rsidR="00963F4B">
        <w:br/>
      </w:r>
      <w:proofErr w:type="spellStart"/>
      <w:r w:rsidR="00963F4B">
        <w:t>Mo</w:t>
      </w:r>
      <w:r w:rsidR="00AA0743">
        <w:t>unting</w:t>
      </w:r>
      <w:proofErr w:type="spellEnd"/>
      <w:r w:rsidR="00963F4B">
        <w:t>:</w:t>
      </w:r>
      <w:r w:rsidR="00963F4B">
        <w:tab/>
      </w:r>
      <w:r w:rsidR="00FF1C14">
        <w:t>w</w:t>
      </w:r>
      <w:r>
        <w:t xml:space="preserve">all </w:t>
      </w:r>
      <w:proofErr w:type="spellStart"/>
      <w:r>
        <w:t>mounting</w:t>
      </w:r>
      <w:proofErr w:type="spellEnd"/>
      <w:r w:rsidR="0030309D">
        <w:t>-/</w:t>
      </w:r>
      <w:r>
        <w:t>DIN Rail</w:t>
      </w:r>
      <w:r w:rsidR="00963F4B">
        <w:br/>
        <w:t>Mast</w:t>
      </w:r>
      <w:r w:rsidR="00FF1C14">
        <w:t xml:space="preserve"> </w:t>
      </w:r>
      <w:proofErr w:type="spellStart"/>
      <w:r w:rsidR="00FF1C14">
        <w:t>installation</w:t>
      </w:r>
      <w:proofErr w:type="spellEnd"/>
      <w:r w:rsidR="00963F4B">
        <w:t>:</w:t>
      </w:r>
      <w:r w:rsidR="00963F4B">
        <w:tab/>
      </w:r>
      <w:proofErr w:type="spellStart"/>
      <w:r w:rsidR="00FF1C14">
        <w:t>false</w:t>
      </w:r>
      <w:proofErr w:type="spellEnd"/>
      <w:r w:rsidR="00963F4B">
        <w:br/>
        <w:t>Material:</w:t>
      </w:r>
      <w:r w:rsidR="00963F4B">
        <w:tab/>
      </w:r>
      <w:proofErr w:type="spellStart"/>
      <w:r w:rsidR="00FF1C14">
        <w:t>plastic</w:t>
      </w:r>
      <w:proofErr w:type="spellEnd"/>
      <w:r w:rsidR="00963F4B">
        <w:br/>
      </w:r>
      <w:r w:rsidR="00FF1C14">
        <w:t>Colour</w:t>
      </w:r>
      <w:r w:rsidR="00963F4B">
        <w:t>:</w:t>
      </w:r>
      <w:r w:rsidR="00963F4B">
        <w:tab/>
      </w:r>
      <w:proofErr w:type="spellStart"/>
      <w:r w:rsidR="00FF1C14">
        <w:t>white</w:t>
      </w:r>
      <w:proofErr w:type="spellEnd"/>
      <w:r w:rsidR="00963F4B">
        <w:br/>
      </w:r>
      <w:r w:rsidR="00B45BA3">
        <w:t>Maxim</w:t>
      </w:r>
      <w:r w:rsidR="00FF1C14">
        <w:t xml:space="preserve">um </w:t>
      </w:r>
      <w:proofErr w:type="spellStart"/>
      <w:r w:rsidR="00FF1C14">
        <w:t>assembly</w:t>
      </w:r>
      <w:proofErr w:type="spellEnd"/>
      <w:r w:rsidR="00B45BA3">
        <w:t>:</w:t>
      </w:r>
      <w:r w:rsidR="00B45BA3">
        <w:tab/>
      </w:r>
      <w:r w:rsidR="0030309D">
        <w:t>4</w:t>
      </w:r>
      <w:r w:rsidR="00FF1C14">
        <w:t xml:space="preserve"> </w:t>
      </w:r>
      <w:proofErr w:type="spellStart"/>
      <w:r w:rsidR="00FF1C14">
        <w:t>adapters</w:t>
      </w:r>
      <w:proofErr w:type="spellEnd"/>
      <w:r w:rsidR="00B45BA3">
        <w:br/>
      </w:r>
      <w:proofErr w:type="spellStart"/>
      <w:r w:rsidR="00B45BA3" w:rsidRPr="00B96C80">
        <w:t>Spl</w:t>
      </w:r>
      <w:r w:rsidR="00FF1C14">
        <w:t>ice</w:t>
      </w:r>
      <w:proofErr w:type="spellEnd"/>
      <w:r w:rsidR="00FF1C14">
        <w:t xml:space="preserve"> </w:t>
      </w:r>
      <w:proofErr w:type="spellStart"/>
      <w:r w:rsidR="00FF1C14">
        <w:t>protection</w:t>
      </w:r>
      <w:proofErr w:type="spellEnd"/>
      <w:r w:rsidR="00B45BA3" w:rsidRPr="00B96C80">
        <w:t>:</w:t>
      </w:r>
      <w:r w:rsidR="00B45BA3" w:rsidRPr="00B96C80">
        <w:tab/>
      </w:r>
      <w:r w:rsidR="00FF1C14">
        <w:t>c</w:t>
      </w:r>
      <w:r w:rsidR="00B45BA3" w:rsidRPr="00B96C80">
        <w:t>rimp</w:t>
      </w:r>
      <w:r w:rsidR="00B45BA3">
        <w:br/>
      </w:r>
      <w:proofErr w:type="spellStart"/>
      <w:r w:rsidR="00FF1C14">
        <w:t>Suitable</w:t>
      </w:r>
      <w:proofErr w:type="spellEnd"/>
      <w:r w:rsidR="00FF1C14">
        <w:t xml:space="preserve"> </w:t>
      </w:r>
      <w:proofErr w:type="spellStart"/>
      <w:r w:rsidR="00FF1C14">
        <w:t>for</w:t>
      </w:r>
      <w:proofErr w:type="spellEnd"/>
      <w:r w:rsidR="00FF1C14">
        <w:t xml:space="preserve"> </w:t>
      </w:r>
      <w:proofErr w:type="spellStart"/>
      <w:r w:rsidR="00FF1C14">
        <w:t>adapters</w:t>
      </w:r>
      <w:proofErr w:type="spellEnd"/>
      <w:r w:rsidR="004666AE" w:rsidRPr="00176C3E">
        <w:t>:</w:t>
      </w:r>
      <w:r w:rsidR="004666AE" w:rsidRPr="00176C3E">
        <w:tab/>
        <w:t>SC Simplex/LC Duplex</w:t>
      </w:r>
      <w:r w:rsidR="00176C3E">
        <w:br/>
      </w:r>
      <w:r w:rsidR="00981E43">
        <w:t xml:space="preserve">IP </w:t>
      </w:r>
      <w:proofErr w:type="spellStart"/>
      <w:r w:rsidR="00FF1C14">
        <w:t>protection</w:t>
      </w:r>
      <w:proofErr w:type="spellEnd"/>
      <w:r w:rsidR="00981E43">
        <w:tab/>
        <w:t>IP20</w:t>
      </w:r>
      <w:r w:rsidR="00F372D5">
        <w:br/>
      </w:r>
      <w:proofErr w:type="spellStart"/>
      <w:r w:rsidR="00FF1C14">
        <w:t>Forgein</w:t>
      </w:r>
      <w:proofErr w:type="spellEnd"/>
      <w:r w:rsidR="00FF1C14">
        <w:t xml:space="preserve"> </w:t>
      </w:r>
      <w:proofErr w:type="spellStart"/>
      <w:r w:rsidR="00FF1C14">
        <w:t>body</w:t>
      </w:r>
      <w:proofErr w:type="spellEnd"/>
      <w:r w:rsidR="00FF1C14">
        <w:t xml:space="preserve"> and </w:t>
      </w:r>
      <w:proofErr w:type="spellStart"/>
      <w:r w:rsidR="00FF1C14">
        <w:t>contact</w:t>
      </w:r>
      <w:proofErr w:type="spellEnd"/>
      <w:r w:rsidR="00FF1C14">
        <w:t xml:space="preserve"> </w:t>
      </w:r>
      <w:proofErr w:type="spellStart"/>
      <w:r w:rsidR="00FF1C14">
        <w:t>protection</w:t>
      </w:r>
      <w:proofErr w:type="spellEnd"/>
      <w:r w:rsidR="00B45BA3">
        <w:t>:</w:t>
      </w:r>
      <w:r w:rsidR="00B45BA3">
        <w:tab/>
      </w:r>
      <w:proofErr w:type="spellStart"/>
      <w:r w:rsidR="00FF1C14">
        <w:t>Protection</w:t>
      </w:r>
      <w:proofErr w:type="spellEnd"/>
      <w:r w:rsidR="00FF1C14">
        <w:t xml:space="preserve"> </w:t>
      </w:r>
      <w:proofErr w:type="spellStart"/>
      <w:r w:rsidR="00FF1C14">
        <w:t>against</w:t>
      </w:r>
      <w:proofErr w:type="spellEnd"/>
      <w:r w:rsidR="00FF1C14">
        <w:t xml:space="preserve"> medium </w:t>
      </w:r>
      <w:proofErr w:type="spellStart"/>
      <w:r w:rsidR="00FF1C14">
        <w:t>sized</w:t>
      </w:r>
      <w:proofErr w:type="spellEnd"/>
      <w:r w:rsidR="00FF1C14">
        <w:t xml:space="preserve"> </w:t>
      </w:r>
      <w:proofErr w:type="spellStart"/>
      <w:r w:rsidR="00FF1C14">
        <w:t>fo</w:t>
      </w:r>
      <w:r w:rsidR="000031A2">
        <w:t>r</w:t>
      </w:r>
      <w:r w:rsidR="00FF1C14">
        <w:t>gein</w:t>
      </w:r>
      <w:proofErr w:type="spellEnd"/>
      <w:r w:rsidR="00FF1C14">
        <w:t xml:space="preserve"> </w:t>
      </w:r>
      <w:proofErr w:type="spellStart"/>
      <w:r w:rsidR="00FF1C14">
        <w:t>bodies</w:t>
      </w:r>
      <w:proofErr w:type="spellEnd"/>
      <w:r w:rsidR="00B45BA3">
        <w:br/>
      </w:r>
      <w:proofErr w:type="spellStart"/>
      <w:r w:rsidR="00B45BA3">
        <w:t>W</w:t>
      </w:r>
      <w:r w:rsidR="00FF1C14">
        <w:t>ater</w:t>
      </w:r>
      <w:proofErr w:type="spellEnd"/>
      <w:r w:rsidR="00FF1C14">
        <w:t xml:space="preserve"> </w:t>
      </w:r>
      <w:proofErr w:type="spellStart"/>
      <w:r w:rsidR="00FF1C14">
        <w:t>protection</w:t>
      </w:r>
      <w:proofErr w:type="spellEnd"/>
      <w:r w:rsidR="00B45BA3">
        <w:t>:</w:t>
      </w:r>
      <w:r w:rsidR="00B45BA3">
        <w:tab/>
      </w:r>
      <w:proofErr w:type="spellStart"/>
      <w:r w:rsidR="00FF1C14">
        <w:t>No</w:t>
      </w:r>
      <w:proofErr w:type="spellEnd"/>
      <w:r w:rsidR="00FF1C14">
        <w:t xml:space="preserve"> </w:t>
      </w:r>
      <w:proofErr w:type="spellStart"/>
      <w:r w:rsidR="00FF1C14">
        <w:t>portection</w:t>
      </w:r>
      <w:proofErr w:type="spellEnd"/>
      <w:r w:rsidR="00B45BA3">
        <w:br/>
      </w:r>
      <w:proofErr w:type="spellStart"/>
      <w:r w:rsidR="00FF1C14">
        <w:t>Dimensions</w:t>
      </w:r>
      <w:proofErr w:type="spellEnd"/>
      <w:r w:rsidR="004666AE">
        <w:t>:</w:t>
      </w:r>
      <w:r w:rsidR="004666AE">
        <w:tab/>
      </w:r>
      <w:r w:rsidR="004A0361">
        <w:t>80</w:t>
      </w:r>
      <w:r w:rsidR="004666AE">
        <w:t xml:space="preserve">mm x </w:t>
      </w:r>
      <w:r w:rsidR="0030309D">
        <w:t>8</w:t>
      </w:r>
      <w:r w:rsidR="004A0361">
        <w:t>0</w:t>
      </w:r>
      <w:r w:rsidR="004666AE">
        <w:t xml:space="preserve">mm x </w:t>
      </w:r>
      <w:r w:rsidR="0030309D">
        <w:t>2</w:t>
      </w:r>
      <w:r w:rsidR="004A0361">
        <w:t>8</w:t>
      </w:r>
      <w:r w:rsidR="004666AE">
        <w:t>mm</w:t>
      </w:r>
      <w:r w:rsidR="00176C3E">
        <w:br/>
      </w:r>
    </w:p>
    <w:p w14:paraId="49191BF7" w14:textId="646A5FC6" w:rsidR="004D7B49" w:rsidRPr="00176C3E" w:rsidRDefault="00FF1C14" w:rsidP="00B45BA3">
      <w:pPr>
        <w:pStyle w:val="KeinLeerraum"/>
        <w:tabs>
          <w:tab w:val="left" w:pos="3686"/>
        </w:tabs>
      </w:pPr>
      <w:proofErr w:type="spellStart"/>
      <w:r>
        <w:t>Manufacturer</w:t>
      </w:r>
      <w:proofErr w:type="spellEnd"/>
      <w:r w:rsidR="0080254E" w:rsidRPr="0080254E">
        <w:t>:</w:t>
      </w:r>
      <w:r w:rsidR="0080254E">
        <w:tab/>
      </w:r>
      <w:r w:rsidR="0080254E" w:rsidRPr="0080254E">
        <w:t xml:space="preserve">EFB-Elektronik </w:t>
      </w:r>
      <w:r w:rsidR="0080254E">
        <w:t>GmbH</w:t>
      </w:r>
      <w:r w:rsidR="0080254E">
        <w:br/>
      </w:r>
      <w:r>
        <w:t>Item-</w:t>
      </w:r>
      <w:proofErr w:type="spellStart"/>
      <w:r>
        <w:t>No</w:t>
      </w:r>
      <w:proofErr w:type="spellEnd"/>
      <w:r>
        <w:t>.</w:t>
      </w:r>
      <w:r w:rsidR="004666AE" w:rsidRPr="0080254E">
        <w:t>:</w:t>
      </w:r>
      <w:r w:rsidR="004666AE" w:rsidRPr="0080254E">
        <w:tab/>
        <w:t>FTTH-BOX-</w:t>
      </w:r>
      <w:r w:rsidR="00F77788">
        <w:t>IN</w:t>
      </w:r>
      <w:r w:rsidR="004666AE" w:rsidRPr="0080254E">
        <w:t>-</w:t>
      </w:r>
      <w:r w:rsidR="0013656A">
        <w:t>6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031A2"/>
    <w:rsid w:val="00044652"/>
    <w:rsid w:val="00046D2A"/>
    <w:rsid w:val="0009644C"/>
    <w:rsid w:val="000E210D"/>
    <w:rsid w:val="000F29A9"/>
    <w:rsid w:val="0013656A"/>
    <w:rsid w:val="00176C3E"/>
    <w:rsid w:val="001A4591"/>
    <w:rsid w:val="001C6BFC"/>
    <w:rsid w:val="0030309D"/>
    <w:rsid w:val="00330D91"/>
    <w:rsid w:val="004666AE"/>
    <w:rsid w:val="004A0361"/>
    <w:rsid w:val="004D124E"/>
    <w:rsid w:val="004D7B49"/>
    <w:rsid w:val="00527F9E"/>
    <w:rsid w:val="00547072"/>
    <w:rsid w:val="00565F20"/>
    <w:rsid w:val="005669C1"/>
    <w:rsid w:val="005D5021"/>
    <w:rsid w:val="005D59A5"/>
    <w:rsid w:val="006624C0"/>
    <w:rsid w:val="006A6021"/>
    <w:rsid w:val="006A70C5"/>
    <w:rsid w:val="006B3661"/>
    <w:rsid w:val="00764D9E"/>
    <w:rsid w:val="00767372"/>
    <w:rsid w:val="00780EDE"/>
    <w:rsid w:val="007946E8"/>
    <w:rsid w:val="007C419F"/>
    <w:rsid w:val="007F288C"/>
    <w:rsid w:val="0080254E"/>
    <w:rsid w:val="00883717"/>
    <w:rsid w:val="008D0730"/>
    <w:rsid w:val="00963F4B"/>
    <w:rsid w:val="00981E43"/>
    <w:rsid w:val="009E034E"/>
    <w:rsid w:val="00A55FFB"/>
    <w:rsid w:val="00AA0743"/>
    <w:rsid w:val="00AC7A47"/>
    <w:rsid w:val="00AD0905"/>
    <w:rsid w:val="00B06C53"/>
    <w:rsid w:val="00B45BA3"/>
    <w:rsid w:val="00B908FF"/>
    <w:rsid w:val="00B96C80"/>
    <w:rsid w:val="00BA2551"/>
    <w:rsid w:val="00BE1912"/>
    <w:rsid w:val="00C050F4"/>
    <w:rsid w:val="00C159EF"/>
    <w:rsid w:val="00C210DC"/>
    <w:rsid w:val="00C61493"/>
    <w:rsid w:val="00CD7E8F"/>
    <w:rsid w:val="00D758E3"/>
    <w:rsid w:val="00D9707A"/>
    <w:rsid w:val="00D97308"/>
    <w:rsid w:val="00DD0850"/>
    <w:rsid w:val="00DF6455"/>
    <w:rsid w:val="00E177EB"/>
    <w:rsid w:val="00E333AC"/>
    <w:rsid w:val="00E76FA7"/>
    <w:rsid w:val="00EA0DB4"/>
    <w:rsid w:val="00EC58F2"/>
    <w:rsid w:val="00F372D5"/>
    <w:rsid w:val="00F77788"/>
    <w:rsid w:val="00F96B40"/>
    <w:rsid w:val="00FB6AE1"/>
    <w:rsid w:val="00FC299D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Möller, Norbert</cp:lastModifiedBy>
  <cp:revision>4</cp:revision>
  <cp:lastPrinted>2021-03-23T11:45:00Z</cp:lastPrinted>
  <dcterms:created xsi:type="dcterms:W3CDTF">2021-03-23T11:44:00Z</dcterms:created>
  <dcterms:modified xsi:type="dcterms:W3CDTF">2021-03-23T11:47:00Z</dcterms:modified>
</cp:coreProperties>
</file>