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386F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Dokumentenschublade 2HE, abschließbar</w:t>
      </w:r>
    </w:p>
    <w:p w14:paraId="0BE7E9BF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</w:p>
    <w:p w14:paraId="5AFEFBC2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Dokumentenschublade 2HE, abschließbar</w:t>
      </w:r>
      <w:r>
        <w:t>,</w:t>
      </w:r>
    </w:p>
    <w:p w14:paraId="030D243C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  <w:r>
        <w:t>abschließbare</w:t>
      </w:r>
      <w:r w:rsidRPr="00C26E6A">
        <w:t xml:space="preserve"> Dokumentenschublade für den 19“ Einbau</w:t>
      </w:r>
      <w:r>
        <w:t xml:space="preserve"> aus Stahlblech</w:t>
      </w:r>
      <w:r w:rsidRPr="00C26E6A">
        <w:t>, 2 Schlüssel im Lieferumfang enthalten</w:t>
      </w:r>
      <w:r>
        <w:t>, Innenabmessungen 388 x 278mm.</w:t>
      </w:r>
    </w:p>
    <w:p w14:paraId="2A33D4B6" w14:textId="77777777" w:rsidR="000C7A80" w:rsidRDefault="000C7A80" w:rsidP="000C7A80">
      <w:pPr>
        <w:tabs>
          <w:tab w:val="left" w:pos="1418"/>
        </w:tabs>
        <w:spacing w:after="0" w:line="240" w:lineRule="auto"/>
      </w:pPr>
    </w:p>
    <w:p w14:paraId="21740577" w14:textId="0E8990A6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Farbe:</w:t>
      </w:r>
      <w:r w:rsidRPr="00C26E6A">
        <w:tab/>
        <w:t>RAL</w:t>
      </w:r>
      <w:r w:rsidR="00722354">
        <w:t>900</w:t>
      </w:r>
      <w:r w:rsidRPr="00C26E6A">
        <w:t xml:space="preserve">5, </w:t>
      </w:r>
      <w:r w:rsidR="00722354">
        <w:t>schwarz</w:t>
      </w:r>
    </w:p>
    <w:p w14:paraId="7B026B50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Gewicht:</w:t>
      </w:r>
      <w:r w:rsidRPr="00C26E6A">
        <w:tab/>
        <w:t>4,7kg</w:t>
      </w:r>
    </w:p>
    <w:p w14:paraId="26DBC809" w14:textId="77777777" w:rsidR="000C7A80" w:rsidRPr="00C26E6A" w:rsidRDefault="000C7A80" w:rsidP="000C7A80">
      <w:pPr>
        <w:tabs>
          <w:tab w:val="left" w:pos="1418"/>
          <w:tab w:val="left" w:pos="1560"/>
        </w:tabs>
        <w:spacing w:after="0" w:line="240" w:lineRule="auto"/>
      </w:pPr>
      <w:r w:rsidRPr="00C26E6A">
        <w:t>Abmessungen:</w:t>
      </w:r>
      <w:r w:rsidRPr="00C26E6A">
        <w:tab/>
        <w:t>hxbxt 73x482x273mm</w:t>
      </w:r>
    </w:p>
    <w:p w14:paraId="5895D15E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</w:p>
    <w:p w14:paraId="068DE3A9" w14:textId="77777777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Fabrikat:</w:t>
      </w:r>
      <w:r w:rsidRPr="00C26E6A">
        <w:tab/>
        <w:t>EFB-Elektronik GmbH</w:t>
      </w:r>
    </w:p>
    <w:p w14:paraId="0C637C13" w14:textId="435F5CAB" w:rsidR="000C7A80" w:rsidRPr="00C26E6A" w:rsidRDefault="000C7A80" w:rsidP="000C7A80">
      <w:pPr>
        <w:tabs>
          <w:tab w:val="left" w:pos="1418"/>
        </w:tabs>
        <w:spacing w:after="0" w:line="240" w:lineRule="auto"/>
      </w:pPr>
      <w:r w:rsidRPr="00C26E6A">
        <w:t>Art.-Nr.:</w:t>
      </w:r>
      <w:r w:rsidRPr="00C26E6A">
        <w:tab/>
        <w:t>691646</w:t>
      </w:r>
      <w:r w:rsidR="008A1C54">
        <w:t>TS</w:t>
      </w:r>
      <w:r w:rsidRPr="00C26E6A">
        <w:t>.1</w:t>
      </w:r>
    </w:p>
    <w:p w14:paraId="5F9BA8C9" w14:textId="77777777" w:rsidR="005E356E" w:rsidRPr="000C7A80" w:rsidRDefault="005E356E" w:rsidP="000C7A80"/>
    <w:sectPr w:rsidR="005E356E" w:rsidRPr="000C7A80" w:rsidSect="00EC72CB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7F51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25A28A86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696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97E99E7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4027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C7A80"/>
    <w:rsid w:val="001502E4"/>
    <w:rsid w:val="00220001"/>
    <w:rsid w:val="002B7970"/>
    <w:rsid w:val="002F3872"/>
    <w:rsid w:val="003217F6"/>
    <w:rsid w:val="0046355E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22354"/>
    <w:rsid w:val="00763DBC"/>
    <w:rsid w:val="0080646E"/>
    <w:rsid w:val="008524BC"/>
    <w:rsid w:val="008666BE"/>
    <w:rsid w:val="00894682"/>
    <w:rsid w:val="008A1C54"/>
    <w:rsid w:val="008A79F5"/>
    <w:rsid w:val="008C7280"/>
    <w:rsid w:val="008D1288"/>
    <w:rsid w:val="008E085C"/>
    <w:rsid w:val="00907CE5"/>
    <w:rsid w:val="00935501"/>
    <w:rsid w:val="009605B8"/>
    <w:rsid w:val="00A063E9"/>
    <w:rsid w:val="00B268B9"/>
    <w:rsid w:val="00B35083"/>
    <w:rsid w:val="00BC779E"/>
    <w:rsid w:val="00BE4747"/>
    <w:rsid w:val="00BF34CF"/>
    <w:rsid w:val="00CD10CC"/>
    <w:rsid w:val="00CF4A91"/>
    <w:rsid w:val="00D33FDF"/>
    <w:rsid w:val="00D66B35"/>
    <w:rsid w:val="00D7756E"/>
    <w:rsid w:val="00DB0558"/>
    <w:rsid w:val="00DE4CEE"/>
    <w:rsid w:val="00DF63BC"/>
    <w:rsid w:val="00E30F82"/>
    <w:rsid w:val="00E4063A"/>
    <w:rsid w:val="00EC58A4"/>
    <w:rsid w:val="00EC72CB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7940D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A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2022-02-15T12:10:00Z</dcterms:created>
  <dcterms:modified xsi:type="dcterms:W3CDTF">2022-02-15T12:13:00Z</dcterms:modified>
</cp:coreProperties>
</file>